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8919" w:tblpY="-8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000"/>
      </w:tblGrid>
      <w:tr w:rsidR="00A56328" w:rsidRPr="005D4285" w:rsidTr="00A56328">
        <w:trPr>
          <w:trHeight w:val="378"/>
        </w:trPr>
        <w:tc>
          <w:tcPr>
            <w:tcW w:w="1518" w:type="dxa"/>
            <w:shd w:val="clear" w:color="auto" w:fill="auto"/>
          </w:tcPr>
          <w:p w:rsidR="00A56328" w:rsidRPr="005D4285" w:rsidRDefault="00A56328" w:rsidP="00A56328">
            <w:pPr>
              <w:spacing w:after="0" w:line="240" w:lineRule="auto"/>
              <w:jc w:val="center"/>
              <w:rPr>
                <w:rFonts w:cs="Calibri"/>
                <w:b/>
              </w:rPr>
            </w:pPr>
            <w:bookmarkStart w:id="0" w:name="_GoBack"/>
            <w:bookmarkEnd w:id="0"/>
            <w:r w:rsidRPr="005D4285">
              <w:rPr>
                <w:rFonts w:cs="Calibri"/>
                <w:b/>
              </w:rPr>
              <w:t>Puntaje ideal</w:t>
            </w:r>
          </w:p>
        </w:tc>
        <w:tc>
          <w:tcPr>
            <w:tcW w:w="1000" w:type="dxa"/>
            <w:shd w:val="clear" w:color="auto" w:fill="auto"/>
          </w:tcPr>
          <w:p w:rsidR="00A56328" w:rsidRPr="005D4285" w:rsidRDefault="00A56328" w:rsidP="00A56328">
            <w:pPr>
              <w:spacing w:after="0" w:line="240" w:lineRule="auto"/>
              <w:jc w:val="center"/>
              <w:rPr>
                <w:rFonts w:cs="Calibri"/>
                <w:b/>
              </w:rPr>
            </w:pPr>
            <w:r w:rsidRPr="005D4285">
              <w:rPr>
                <w:rFonts w:cs="Calibri"/>
                <w:b/>
              </w:rPr>
              <w:t xml:space="preserve"> </w:t>
            </w:r>
            <w:r w:rsidR="005576AF">
              <w:rPr>
                <w:rFonts w:cs="Calibri"/>
                <w:b/>
              </w:rPr>
              <w:t>44</w:t>
            </w:r>
            <w:r w:rsidR="00A3001A">
              <w:rPr>
                <w:rFonts w:cs="Calibri"/>
                <w:b/>
              </w:rPr>
              <w:t xml:space="preserve"> </w:t>
            </w:r>
            <w:r w:rsidRPr="005D4285">
              <w:rPr>
                <w:rFonts w:cs="Calibri"/>
                <w:b/>
              </w:rPr>
              <w:t xml:space="preserve">pts. </w:t>
            </w:r>
          </w:p>
        </w:tc>
      </w:tr>
      <w:tr w:rsidR="00A56328" w:rsidRPr="005D4285" w:rsidTr="00A56328">
        <w:trPr>
          <w:trHeight w:val="495"/>
        </w:trPr>
        <w:tc>
          <w:tcPr>
            <w:tcW w:w="1518" w:type="dxa"/>
            <w:shd w:val="clear" w:color="auto" w:fill="auto"/>
          </w:tcPr>
          <w:p w:rsidR="00A56328" w:rsidRPr="005D4285" w:rsidRDefault="00A56328" w:rsidP="00A56328">
            <w:pPr>
              <w:spacing w:after="0" w:line="240" w:lineRule="auto"/>
              <w:jc w:val="center"/>
              <w:rPr>
                <w:rFonts w:cs="Calibri"/>
                <w:b/>
              </w:rPr>
            </w:pPr>
            <w:r w:rsidRPr="005D4285">
              <w:rPr>
                <w:rFonts w:cs="Calibri"/>
                <w:b/>
              </w:rPr>
              <w:t>Puntaje obtenido</w:t>
            </w:r>
          </w:p>
        </w:tc>
        <w:tc>
          <w:tcPr>
            <w:tcW w:w="1000" w:type="dxa"/>
            <w:shd w:val="clear" w:color="auto" w:fill="auto"/>
          </w:tcPr>
          <w:p w:rsidR="00A56328" w:rsidRPr="005D4285" w:rsidRDefault="00A56328" w:rsidP="00A56328">
            <w:pPr>
              <w:spacing w:after="0" w:line="240" w:lineRule="auto"/>
              <w:jc w:val="center"/>
              <w:rPr>
                <w:rFonts w:cs="Calibri"/>
                <w:b/>
              </w:rPr>
            </w:pPr>
          </w:p>
        </w:tc>
      </w:tr>
      <w:tr w:rsidR="00A56328" w:rsidRPr="005D4285" w:rsidTr="00A56328">
        <w:trPr>
          <w:trHeight w:val="191"/>
        </w:trPr>
        <w:tc>
          <w:tcPr>
            <w:tcW w:w="1518" w:type="dxa"/>
            <w:shd w:val="clear" w:color="auto" w:fill="auto"/>
          </w:tcPr>
          <w:p w:rsidR="00A56328" w:rsidRPr="005D4285" w:rsidRDefault="00A56328" w:rsidP="00A56328">
            <w:pPr>
              <w:spacing w:after="0" w:line="240" w:lineRule="auto"/>
              <w:jc w:val="center"/>
              <w:rPr>
                <w:rFonts w:cs="Calibri"/>
                <w:b/>
              </w:rPr>
            </w:pPr>
            <w:r w:rsidRPr="005D4285">
              <w:rPr>
                <w:rFonts w:cs="Calibri"/>
                <w:b/>
              </w:rPr>
              <w:t>Nota</w:t>
            </w:r>
          </w:p>
        </w:tc>
        <w:tc>
          <w:tcPr>
            <w:tcW w:w="1000" w:type="dxa"/>
            <w:shd w:val="clear" w:color="auto" w:fill="auto"/>
          </w:tcPr>
          <w:p w:rsidR="00A56328" w:rsidRPr="005D4285" w:rsidRDefault="00A56328" w:rsidP="00A56328">
            <w:pPr>
              <w:spacing w:after="0" w:line="240" w:lineRule="auto"/>
              <w:jc w:val="center"/>
              <w:rPr>
                <w:rFonts w:cs="Calibri"/>
                <w:b/>
              </w:rPr>
            </w:pPr>
          </w:p>
        </w:tc>
      </w:tr>
    </w:tbl>
    <w:p w:rsidR="00A56328" w:rsidRDefault="00615C21" w:rsidP="009A4493">
      <w:pPr>
        <w:spacing w:after="0"/>
        <w:jc w:val="center"/>
        <w:rPr>
          <w:b/>
        </w:rPr>
      </w:pPr>
      <w:r w:rsidRPr="00B87F99">
        <w:rPr>
          <w:b/>
        </w:rPr>
        <w:t xml:space="preserve">Evaluación </w:t>
      </w:r>
      <w:proofErr w:type="spellStart"/>
      <w:r w:rsidRPr="00B87F99">
        <w:rPr>
          <w:b/>
        </w:rPr>
        <w:t>sumativa</w:t>
      </w:r>
      <w:proofErr w:type="spellEnd"/>
    </w:p>
    <w:p w:rsidR="00A56328" w:rsidRPr="00B87F99" w:rsidRDefault="009A4493" w:rsidP="009A4493">
      <w:pPr>
        <w:spacing w:after="0"/>
        <w:jc w:val="center"/>
        <w:rPr>
          <w:b/>
        </w:rPr>
      </w:pPr>
      <w:r>
        <w:rPr>
          <w:b/>
        </w:rPr>
        <w:t>Taller de ética y ciudadanía</w:t>
      </w:r>
    </w:p>
    <w:p w:rsidR="00615C21" w:rsidRPr="00B87F99" w:rsidRDefault="00615C21" w:rsidP="00615C21">
      <w:pPr>
        <w:spacing w:after="0"/>
        <w:rPr>
          <w:b/>
        </w:rPr>
      </w:pPr>
      <w:r w:rsidRPr="00B87F99">
        <w:rPr>
          <w:b/>
        </w:rPr>
        <w:t>Nombre:</w:t>
      </w:r>
    </w:p>
    <w:p w:rsidR="00615C21" w:rsidRPr="00B87F99" w:rsidRDefault="00615C21" w:rsidP="00615C21">
      <w:pPr>
        <w:spacing w:after="0"/>
        <w:rPr>
          <w:b/>
        </w:rPr>
      </w:pPr>
      <w:r w:rsidRPr="00B87F99">
        <w:rPr>
          <w:b/>
        </w:rPr>
        <w:t>Curso</w:t>
      </w:r>
      <w:r w:rsidR="00B87F99" w:rsidRPr="00B87F99">
        <w:rPr>
          <w:b/>
        </w:rPr>
        <w:t>:</w:t>
      </w:r>
      <w:r w:rsidR="009A4493">
        <w:rPr>
          <w:b/>
        </w:rPr>
        <w:t xml:space="preserve"> I</w:t>
      </w:r>
      <w:r w:rsidR="00A56328">
        <w:rPr>
          <w:b/>
        </w:rPr>
        <w:t xml:space="preserve"> Medio</w:t>
      </w:r>
    </w:p>
    <w:p w:rsidR="00615C21" w:rsidRDefault="00615C21" w:rsidP="00615C21">
      <w:pPr>
        <w:spacing w:after="0"/>
        <w:jc w:val="both"/>
        <w:rPr>
          <w:b/>
        </w:rPr>
      </w:pPr>
      <w:r w:rsidRPr="00B87F99">
        <w:rPr>
          <w:b/>
        </w:rPr>
        <w:t>Fecha:</w:t>
      </w:r>
    </w:p>
    <w:p w:rsidR="00A56328" w:rsidRDefault="009A4493" w:rsidP="00615C21">
      <w:pPr>
        <w:spacing w:after="0"/>
        <w:jc w:val="both"/>
        <w:rPr>
          <w:b/>
        </w:rPr>
      </w:pPr>
      <w:r>
        <w:rPr>
          <w:b/>
        </w:rPr>
        <w:t xml:space="preserve">Eje 1: Ciudadanía </w:t>
      </w:r>
    </w:p>
    <w:p w:rsidR="00A56328" w:rsidRPr="00B87F99" w:rsidRDefault="00A56328" w:rsidP="00615C21">
      <w:pPr>
        <w:spacing w:after="0"/>
        <w:jc w:val="both"/>
        <w:rPr>
          <w:b/>
        </w:rPr>
      </w:pPr>
      <w:r>
        <w:rPr>
          <w:b/>
        </w:rPr>
        <w:t>Objetivo:</w:t>
      </w:r>
      <w:r w:rsidR="00970644">
        <w:rPr>
          <w:b/>
        </w:rPr>
        <w:t xml:space="preserve"> Identificar y ap</w:t>
      </w:r>
      <w:r w:rsidR="009A4493">
        <w:rPr>
          <w:b/>
        </w:rPr>
        <w:t>licar los conceptos vistos en clases y las guías de aprendizaje.</w:t>
      </w:r>
    </w:p>
    <w:p w:rsidR="00A56328" w:rsidRDefault="00A56328" w:rsidP="00A56328">
      <w:pPr>
        <w:spacing w:after="0"/>
        <w:jc w:val="both"/>
      </w:pPr>
    </w:p>
    <w:p w:rsidR="00A56328" w:rsidRDefault="00615C21" w:rsidP="00A56328">
      <w:pPr>
        <w:spacing w:after="0"/>
        <w:jc w:val="both"/>
      </w:pPr>
      <w:r w:rsidRPr="00B87F99">
        <w:rPr>
          <w:b/>
        </w:rPr>
        <w:t>Instrucciones:</w:t>
      </w:r>
      <w:r>
        <w:t xml:space="preserve"> Las </w:t>
      </w:r>
      <w:r w:rsidR="00C33785">
        <w:t>siguientes preguntas de selección múltiple</w:t>
      </w:r>
      <w:r>
        <w:t xml:space="preserve"> contemplan los distintos temas tra</w:t>
      </w:r>
      <w:r w:rsidR="009E37FB">
        <w:t>bajados en el transcurso del semestre</w:t>
      </w:r>
      <w:r>
        <w:t xml:space="preserve"> escolar,</w:t>
      </w:r>
      <w:r w:rsidR="00B87F99">
        <w:t xml:space="preserve"> tanto</w:t>
      </w:r>
      <w:r>
        <w:t xml:space="preserve"> en las actividades forma</w:t>
      </w:r>
      <w:r w:rsidR="00C33785">
        <w:t>tivas como en las clases online. E</w:t>
      </w:r>
      <w:r>
        <w:t>s importante mencionar que si no participó en las clases online</w:t>
      </w:r>
      <w:r w:rsidR="00C33785">
        <w:t>, usted no está</w:t>
      </w:r>
      <w:r>
        <w:t xml:space="preserve"> imp</w:t>
      </w:r>
      <w:r w:rsidR="00C33785">
        <w:t>edido para</w:t>
      </w:r>
      <w:r>
        <w:t xml:space="preserve"> responder</w:t>
      </w:r>
      <w:r w:rsidR="00C33785">
        <w:t xml:space="preserve"> idóneamente lo solicitado,</w:t>
      </w:r>
      <w:r>
        <w:t xml:space="preserve"> ya que son temas que han sido trabajados en las distintas guías de aprendizajes</w:t>
      </w:r>
      <w:r w:rsidR="00B87F99">
        <w:t>.</w:t>
      </w:r>
      <w:r w:rsidR="00A56328">
        <w:t xml:space="preserve"> El puntaje por cada respuesta correcta es de 3 pts.</w:t>
      </w:r>
    </w:p>
    <w:p w:rsidR="00615C21" w:rsidRDefault="00615C21" w:rsidP="00615C21">
      <w:pPr>
        <w:spacing w:after="0"/>
        <w:jc w:val="both"/>
      </w:pPr>
    </w:p>
    <w:p w:rsidR="00615C21" w:rsidRDefault="00A56328" w:rsidP="00A56328">
      <w:pPr>
        <w:jc w:val="both"/>
        <w:rPr>
          <w:b/>
        </w:rPr>
      </w:pPr>
      <w:r w:rsidRPr="00A56328">
        <w:rPr>
          <w:b/>
        </w:rPr>
        <w:t>ITEM I</w:t>
      </w:r>
    </w:p>
    <w:p w:rsidR="009A4493" w:rsidRPr="006D0679" w:rsidRDefault="009A4493" w:rsidP="00A56328">
      <w:pPr>
        <w:jc w:val="both"/>
        <w:rPr>
          <w:rFonts w:cstheme="minorHAnsi"/>
        </w:rPr>
      </w:pPr>
      <w:r w:rsidRPr="006D0679">
        <w:rPr>
          <w:rFonts w:cstheme="minorHAnsi"/>
        </w:rPr>
        <w:t>1.</w:t>
      </w:r>
      <w:r w:rsidR="0057633B" w:rsidRPr="006D0679">
        <w:rPr>
          <w:rFonts w:cstheme="minorHAnsi"/>
        </w:rPr>
        <w:t>- ¿</w:t>
      </w:r>
      <w:r w:rsidR="00131960" w:rsidRPr="006D0679">
        <w:rPr>
          <w:rFonts w:cstheme="minorHAnsi"/>
        </w:rPr>
        <w:t>qué es la moral</w:t>
      </w:r>
      <w:r w:rsidRPr="006D0679">
        <w:rPr>
          <w:rFonts w:cstheme="minorHAnsi"/>
        </w:rPr>
        <w:t>?</w:t>
      </w:r>
    </w:p>
    <w:p w:rsidR="0034329B" w:rsidRPr="006D0679" w:rsidRDefault="0034329B" w:rsidP="0034329B">
      <w:pPr>
        <w:spacing w:after="0"/>
        <w:jc w:val="both"/>
        <w:rPr>
          <w:rFonts w:cstheme="minorHAnsi"/>
        </w:rPr>
      </w:pPr>
      <w:r w:rsidRPr="006D0679">
        <w:rPr>
          <w:rFonts w:cstheme="minorHAnsi"/>
        </w:rPr>
        <w:t>a</w:t>
      </w:r>
      <w:r w:rsidR="0057633B" w:rsidRPr="006D0679">
        <w:rPr>
          <w:rFonts w:cstheme="minorHAnsi"/>
        </w:rPr>
        <w:t>). -</w:t>
      </w:r>
      <w:r w:rsidR="009A4493" w:rsidRPr="006D0679">
        <w:rPr>
          <w:rFonts w:cstheme="minorHAnsi"/>
        </w:rPr>
        <w:t>Una dimensión biológica y otra psicológica.</w:t>
      </w:r>
    </w:p>
    <w:p w:rsidR="0021757E" w:rsidRPr="006D0679" w:rsidRDefault="0034329B" w:rsidP="0034329B">
      <w:pPr>
        <w:spacing w:after="0"/>
        <w:jc w:val="both"/>
        <w:rPr>
          <w:rFonts w:cstheme="minorHAnsi"/>
        </w:rPr>
      </w:pPr>
      <w:r w:rsidRPr="006D0679">
        <w:rPr>
          <w:rFonts w:cstheme="minorHAnsi"/>
        </w:rPr>
        <w:t>b</w:t>
      </w:r>
      <w:r w:rsidR="0057633B" w:rsidRPr="006D0679">
        <w:rPr>
          <w:rFonts w:cstheme="minorHAnsi"/>
        </w:rPr>
        <w:t xml:space="preserve">). </w:t>
      </w:r>
      <w:r w:rsidR="00131960" w:rsidRPr="006D0679">
        <w:rPr>
          <w:rFonts w:cstheme="minorHAnsi"/>
        </w:rPr>
        <w:t>-Una actividad del pensamiento sociológico.</w:t>
      </w:r>
    </w:p>
    <w:p w:rsidR="0034329B" w:rsidRPr="006D0679" w:rsidRDefault="0057633B" w:rsidP="0021757E">
      <w:pPr>
        <w:spacing w:after="0" w:line="240" w:lineRule="auto"/>
        <w:jc w:val="both"/>
        <w:rPr>
          <w:rFonts w:cstheme="minorHAnsi"/>
        </w:rPr>
      </w:pPr>
      <w:r w:rsidRPr="006D0679">
        <w:rPr>
          <w:rFonts w:cstheme="minorHAnsi"/>
        </w:rPr>
        <w:t>c). -</w:t>
      </w:r>
      <w:r w:rsidR="00131960" w:rsidRPr="006D0679">
        <w:rPr>
          <w:rFonts w:eastAsia="Calibri" w:cstheme="minorHAnsi"/>
          <w:color w:val="000000" w:themeColor="text1"/>
          <w:spacing w:val="6"/>
          <w:kern w:val="24"/>
        </w:rPr>
        <w:t>La moral es un conjunto de normas o reglas de acción. Y se puede añadir: y de valores (como bueno, justo, honrado</w:t>
      </w:r>
      <w:r w:rsidR="009A4493" w:rsidRPr="006D0679">
        <w:rPr>
          <w:rFonts w:cstheme="minorHAnsi"/>
        </w:rPr>
        <w:t>.</w:t>
      </w:r>
    </w:p>
    <w:p w:rsidR="003728A7" w:rsidRPr="006D0679" w:rsidRDefault="00131960" w:rsidP="0034329B">
      <w:pPr>
        <w:spacing w:after="0"/>
        <w:jc w:val="both"/>
        <w:rPr>
          <w:rFonts w:cstheme="minorHAnsi"/>
        </w:rPr>
      </w:pPr>
      <w:r w:rsidRPr="006D0679">
        <w:rPr>
          <w:rFonts w:cstheme="minorHAnsi"/>
        </w:rPr>
        <w:t>d). -Una mirada filosófica existencial de la vida.</w:t>
      </w:r>
    </w:p>
    <w:p w:rsidR="003728A7" w:rsidRPr="006D0679" w:rsidRDefault="003728A7" w:rsidP="0034329B">
      <w:pPr>
        <w:spacing w:after="0"/>
        <w:jc w:val="both"/>
        <w:rPr>
          <w:rFonts w:cstheme="minorHAnsi"/>
        </w:rPr>
      </w:pPr>
    </w:p>
    <w:p w:rsidR="003728A7" w:rsidRPr="006D0679" w:rsidRDefault="009A4493" w:rsidP="006D0679">
      <w:pPr>
        <w:spacing w:after="0"/>
        <w:jc w:val="both"/>
        <w:rPr>
          <w:rFonts w:cstheme="minorHAnsi"/>
        </w:rPr>
      </w:pPr>
      <w:r w:rsidRPr="006D0679">
        <w:rPr>
          <w:rFonts w:cstheme="minorHAnsi"/>
        </w:rPr>
        <w:t>2</w:t>
      </w:r>
      <w:r w:rsidR="003728A7" w:rsidRPr="006D0679">
        <w:rPr>
          <w:rFonts w:cstheme="minorHAnsi"/>
        </w:rPr>
        <w:t>.</w:t>
      </w:r>
      <w:r w:rsidR="00EA7BAC" w:rsidRPr="006D0679">
        <w:rPr>
          <w:rFonts w:cstheme="minorHAnsi"/>
        </w:rPr>
        <w:t xml:space="preserve">- </w:t>
      </w:r>
      <w:r w:rsidR="007F521C" w:rsidRPr="006D0679">
        <w:rPr>
          <w:rFonts w:cstheme="minorHAnsi"/>
        </w:rPr>
        <w:t>¿</w:t>
      </w:r>
      <w:r w:rsidR="006D0679" w:rsidRPr="006D0679">
        <w:rPr>
          <w:rFonts w:cstheme="minorHAnsi"/>
        </w:rPr>
        <w:t>La siguiente cita a qué tipo de dimensión moral hace referencia</w:t>
      </w:r>
      <w:r w:rsidR="007F521C" w:rsidRPr="006D0679">
        <w:rPr>
          <w:rFonts w:cstheme="minorHAnsi"/>
        </w:rPr>
        <w:t>?</w:t>
      </w:r>
      <w:r w:rsidR="006D0679" w:rsidRPr="006D0679">
        <w:rPr>
          <w:rFonts w:eastAsia="Calibri" w:cstheme="minorHAnsi"/>
          <w:color w:val="000000" w:themeColor="text1"/>
          <w:spacing w:val="6"/>
          <w:kern w:val="24"/>
        </w:rPr>
        <w:t xml:space="preserve"> toda sociedad cuenta con un código de normas morales –normas sobre el deber y lo bueno-, es decir con una moral.</w:t>
      </w:r>
    </w:p>
    <w:p w:rsidR="003728A7" w:rsidRPr="006D0679" w:rsidRDefault="003728A7" w:rsidP="0034329B">
      <w:pPr>
        <w:spacing w:after="0"/>
        <w:jc w:val="both"/>
        <w:rPr>
          <w:rFonts w:cstheme="minorHAnsi"/>
        </w:rPr>
      </w:pPr>
      <w:r w:rsidRPr="006D0679">
        <w:rPr>
          <w:rFonts w:cstheme="minorHAnsi"/>
        </w:rPr>
        <w:t>a</w:t>
      </w:r>
      <w:r w:rsidR="006D0679" w:rsidRPr="006D0679">
        <w:rPr>
          <w:rFonts w:cstheme="minorHAnsi"/>
        </w:rPr>
        <w:t>).</w:t>
      </w:r>
      <w:r w:rsidR="006D0679">
        <w:rPr>
          <w:rFonts w:cstheme="minorHAnsi"/>
        </w:rPr>
        <w:t xml:space="preserve"> -Dimensión Personal</w:t>
      </w:r>
      <w:r w:rsidR="00D44874">
        <w:rPr>
          <w:rFonts w:cstheme="minorHAnsi"/>
        </w:rPr>
        <w:t>.</w:t>
      </w:r>
    </w:p>
    <w:p w:rsidR="009A4493" w:rsidRPr="006D0679" w:rsidRDefault="003728A7" w:rsidP="0034329B">
      <w:pPr>
        <w:spacing w:after="0"/>
        <w:jc w:val="both"/>
        <w:rPr>
          <w:rFonts w:cstheme="minorHAnsi"/>
        </w:rPr>
      </w:pPr>
      <w:r w:rsidRPr="006D0679">
        <w:rPr>
          <w:rFonts w:cstheme="minorHAnsi"/>
        </w:rPr>
        <w:t>b</w:t>
      </w:r>
      <w:r w:rsidR="006D0679" w:rsidRPr="006D0679">
        <w:rPr>
          <w:rFonts w:cstheme="minorHAnsi"/>
        </w:rPr>
        <w:t>).</w:t>
      </w:r>
      <w:r w:rsidR="006D0679">
        <w:rPr>
          <w:rFonts w:cstheme="minorHAnsi"/>
        </w:rPr>
        <w:t xml:space="preserve"> -Dimensión social</w:t>
      </w:r>
      <w:r w:rsidR="00D44874">
        <w:rPr>
          <w:rFonts w:cstheme="minorHAnsi"/>
        </w:rPr>
        <w:t>.</w:t>
      </w:r>
    </w:p>
    <w:p w:rsidR="009A4493" w:rsidRPr="006D0679" w:rsidRDefault="006D0679" w:rsidP="0034329B">
      <w:pPr>
        <w:spacing w:after="0"/>
        <w:jc w:val="both"/>
        <w:rPr>
          <w:rFonts w:cstheme="minorHAnsi"/>
        </w:rPr>
      </w:pPr>
      <w:r w:rsidRPr="006D0679">
        <w:rPr>
          <w:rFonts w:cstheme="minorHAnsi"/>
        </w:rPr>
        <w:t>c).</w:t>
      </w:r>
      <w:r>
        <w:rPr>
          <w:rFonts w:cstheme="minorHAnsi"/>
        </w:rPr>
        <w:t xml:space="preserve"> -Dimensión sociocultural.</w:t>
      </w:r>
    </w:p>
    <w:p w:rsidR="003728A7" w:rsidRPr="006D0679" w:rsidRDefault="006D0679" w:rsidP="0034329B">
      <w:pPr>
        <w:spacing w:after="0"/>
        <w:jc w:val="both"/>
        <w:rPr>
          <w:rFonts w:cstheme="minorHAnsi"/>
        </w:rPr>
      </w:pPr>
      <w:r w:rsidRPr="006D0679">
        <w:rPr>
          <w:rFonts w:cstheme="minorHAnsi"/>
        </w:rPr>
        <w:t>d).</w:t>
      </w:r>
      <w:r>
        <w:rPr>
          <w:rFonts w:cstheme="minorHAnsi"/>
        </w:rPr>
        <w:t xml:space="preserve"> -Dimensión socioemocional.</w:t>
      </w:r>
      <w:r w:rsidR="00904F9A" w:rsidRPr="006D0679">
        <w:rPr>
          <w:rFonts w:cstheme="minorHAnsi"/>
        </w:rPr>
        <w:t xml:space="preserve"> </w:t>
      </w:r>
    </w:p>
    <w:p w:rsidR="003728A7" w:rsidRDefault="003728A7" w:rsidP="0034329B">
      <w:pPr>
        <w:spacing w:after="0"/>
        <w:jc w:val="both"/>
      </w:pPr>
    </w:p>
    <w:p w:rsidR="003728A7" w:rsidRDefault="00904F9A" w:rsidP="0034329B">
      <w:pPr>
        <w:spacing w:after="0"/>
        <w:jc w:val="both"/>
      </w:pPr>
      <w:r>
        <w:t>3</w:t>
      </w:r>
      <w:r w:rsidR="007B7535">
        <w:t>.</w:t>
      </w:r>
      <w:r>
        <w:t xml:space="preserve">- </w:t>
      </w:r>
      <w:r w:rsidR="00D44874">
        <w:t>¿En qué consiste la dimensión personal de la moral</w:t>
      </w:r>
      <w:r>
        <w:t>?</w:t>
      </w:r>
    </w:p>
    <w:p w:rsidR="007B7535" w:rsidRPr="00ED1AAA" w:rsidRDefault="007B7535" w:rsidP="0034329B">
      <w:pPr>
        <w:spacing w:after="0"/>
        <w:jc w:val="both"/>
      </w:pPr>
    </w:p>
    <w:p w:rsidR="007B7535" w:rsidRPr="00ED1AAA" w:rsidRDefault="007B7535" w:rsidP="0034329B">
      <w:pPr>
        <w:spacing w:after="0"/>
        <w:jc w:val="both"/>
      </w:pPr>
      <w:r w:rsidRPr="00ED1AAA">
        <w:t>a</w:t>
      </w:r>
      <w:r w:rsidR="00E50DBF" w:rsidRPr="00ED1AAA">
        <w:t>). -Una manera de trasmitir conocimientos</w:t>
      </w:r>
    </w:p>
    <w:p w:rsidR="007B7535" w:rsidRPr="00ED1AAA" w:rsidRDefault="007B7535" w:rsidP="0034329B">
      <w:pPr>
        <w:spacing w:after="0"/>
        <w:jc w:val="both"/>
      </w:pPr>
      <w:r w:rsidRPr="00ED1AAA">
        <w:t>b</w:t>
      </w:r>
      <w:r w:rsidR="00E50DBF" w:rsidRPr="00ED1AAA">
        <w:t>). -E</w:t>
      </w:r>
      <w:r w:rsidR="000F0710" w:rsidRPr="00ED1AAA">
        <w:t>s un proceso de evolución cultural.</w:t>
      </w:r>
    </w:p>
    <w:p w:rsidR="000F0710" w:rsidRPr="00ED1AAA" w:rsidRDefault="000F0710" w:rsidP="00ED1AAA">
      <w:pPr>
        <w:spacing w:after="0"/>
        <w:jc w:val="both"/>
      </w:pPr>
      <w:r w:rsidRPr="00ED1AAA">
        <w:t xml:space="preserve">c). - </w:t>
      </w:r>
      <w:r w:rsidR="00ED1AAA" w:rsidRPr="00ED1AAA">
        <w:rPr>
          <w:rFonts w:eastAsia="Calibri" w:cstheme="minorHAnsi"/>
          <w:color w:val="000000" w:themeColor="text1"/>
          <w:spacing w:val="6"/>
          <w:kern w:val="24"/>
        </w:rPr>
        <w:t>Los individuos pueden verse, pues, presionados socialmente a actuar de un modo determinado, y tanto más cuanto menos permisiva es una sociedad.</w:t>
      </w:r>
    </w:p>
    <w:p w:rsidR="007B7535" w:rsidRPr="00ED1AAA" w:rsidRDefault="00ED1AAA" w:rsidP="0034329B">
      <w:pPr>
        <w:spacing w:after="0"/>
        <w:jc w:val="both"/>
      </w:pPr>
      <w:r w:rsidRPr="00ED1AAA">
        <w:t>d). -E</w:t>
      </w:r>
      <w:r w:rsidR="000F0710" w:rsidRPr="00ED1AAA">
        <w:t xml:space="preserve">s un proceso de evolución cultural </w:t>
      </w:r>
    </w:p>
    <w:p w:rsidR="007B7535" w:rsidRDefault="007B7535" w:rsidP="0034329B">
      <w:pPr>
        <w:spacing w:after="0"/>
        <w:jc w:val="both"/>
      </w:pPr>
    </w:p>
    <w:p w:rsidR="007B7535" w:rsidRPr="00712C04" w:rsidRDefault="008A6B39" w:rsidP="0034329B">
      <w:pPr>
        <w:spacing w:after="0"/>
        <w:jc w:val="both"/>
      </w:pPr>
      <w:r w:rsidRPr="00712C04">
        <w:lastRenderedPageBreak/>
        <w:t>4</w:t>
      </w:r>
      <w:r w:rsidR="007B7535" w:rsidRPr="00712C04">
        <w:t>.</w:t>
      </w:r>
      <w:r w:rsidR="00EA7BAC" w:rsidRPr="00712C04">
        <w:t xml:space="preserve">- </w:t>
      </w:r>
      <w:r w:rsidR="00ED1AAA" w:rsidRPr="00712C04">
        <w:t>¿Qué es la ética</w:t>
      </w:r>
      <w:r w:rsidR="00193B08" w:rsidRPr="00712C04">
        <w:t>?</w:t>
      </w:r>
    </w:p>
    <w:p w:rsidR="00712C04" w:rsidRDefault="00712C04" w:rsidP="0034329B">
      <w:pPr>
        <w:spacing w:after="0"/>
        <w:jc w:val="both"/>
      </w:pPr>
    </w:p>
    <w:p w:rsidR="007B7535" w:rsidRPr="00712C04" w:rsidRDefault="007B7535" w:rsidP="0034329B">
      <w:pPr>
        <w:spacing w:after="0"/>
        <w:jc w:val="both"/>
      </w:pPr>
      <w:r w:rsidRPr="00712C04">
        <w:t>a</w:t>
      </w:r>
      <w:r w:rsidR="00ED1AAA" w:rsidRPr="00712C04">
        <w:t>). -Un estudio de la conducta humana.</w:t>
      </w:r>
    </w:p>
    <w:p w:rsidR="00ED1AAA" w:rsidRPr="00712C04" w:rsidRDefault="000F0710" w:rsidP="00712C04">
      <w:pPr>
        <w:spacing w:after="0"/>
        <w:jc w:val="both"/>
      </w:pPr>
      <w:r w:rsidRPr="00712C04">
        <w:t>b</w:t>
      </w:r>
      <w:r w:rsidR="008A6B39" w:rsidRPr="00712C04">
        <w:t xml:space="preserve">). </w:t>
      </w:r>
      <w:r w:rsidR="00712C04" w:rsidRPr="00712C04">
        <w:t>-</w:t>
      </w:r>
      <w:r w:rsidR="00712C04" w:rsidRPr="00712C04">
        <w:rPr>
          <w:rFonts w:cstheme="minorHAnsi"/>
          <w:color w:val="000000" w:themeColor="text1"/>
          <w:spacing w:val="6"/>
          <w:kern w:val="24"/>
        </w:rPr>
        <w:t xml:space="preserve"> Ética proviene de la palabra griega ethos y se refiere a los hábitos y las costumbres de una comunidad.</w:t>
      </w:r>
    </w:p>
    <w:p w:rsidR="00AB0795" w:rsidRDefault="008A6B39" w:rsidP="0034329B">
      <w:pPr>
        <w:spacing w:after="0"/>
        <w:jc w:val="both"/>
      </w:pPr>
      <w:r>
        <w:t xml:space="preserve">c). </w:t>
      </w:r>
      <w:r w:rsidR="00712C04">
        <w:t>-La ética intenta establecer leyes universales sobre temas psicológicos.</w:t>
      </w:r>
    </w:p>
    <w:p w:rsidR="00AB0795" w:rsidRDefault="008A6B39" w:rsidP="0034329B">
      <w:pPr>
        <w:spacing w:after="0"/>
        <w:jc w:val="both"/>
      </w:pPr>
      <w:r>
        <w:t>d). -</w:t>
      </w:r>
      <w:r w:rsidR="000F0710">
        <w:t xml:space="preserve"> </w:t>
      </w:r>
      <w:r>
        <w:t>La aparición del lenguaje, el desarrollo de la técnica y la capacidad de pensamiento abstracto.</w:t>
      </w:r>
    </w:p>
    <w:p w:rsidR="000F0710" w:rsidRDefault="000F0710" w:rsidP="0034329B">
      <w:pPr>
        <w:spacing w:after="0"/>
        <w:jc w:val="both"/>
      </w:pPr>
    </w:p>
    <w:p w:rsidR="00AB0795" w:rsidRDefault="008A6B39" w:rsidP="00DE4B25">
      <w:pPr>
        <w:spacing w:after="0"/>
        <w:jc w:val="both"/>
      </w:pPr>
      <w:r>
        <w:t>5</w:t>
      </w:r>
      <w:r w:rsidR="00AB0795">
        <w:t>.</w:t>
      </w:r>
      <w:r w:rsidR="00EA7BAC">
        <w:t xml:space="preserve">- </w:t>
      </w:r>
      <w:r w:rsidR="00DE4B25" w:rsidRPr="00DE4B25">
        <w:rPr>
          <w:rFonts w:cstheme="minorHAnsi"/>
        </w:rPr>
        <w:t>¿</w:t>
      </w:r>
      <w:r w:rsidR="00DE4B25" w:rsidRPr="006D0679">
        <w:rPr>
          <w:rFonts w:cstheme="minorHAnsi"/>
        </w:rPr>
        <w:t>La siguiente cita a qué</w:t>
      </w:r>
      <w:r w:rsidR="00DE4B25">
        <w:rPr>
          <w:rFonts w:cstheme="minorHAnsi"/>
        </w:rPr>
        <w:t xml:space="preserve"> concepción ética hace referencia</w:t>
      </w:r>
      <w:r w:rsidR="00DE4B25" w:rsidRPr="006D0679">
        <w:rPr>
          <w:rFonts w:cstheme="minorHAnsi"/>
        </w:rPr>
        <w:t>?</w:t>
      </w:r>
      <w:r w:rsidR="00DE4B25">
        <w:rPr>
          <w:rFonts w:cstheme="minorHAnsi"/>
        </w:rPr>
        <w:t xml:space="preserve"> </w:t>
      </w:r>
      <w:r w:rsidR="00DE4B25" w:rsidRPr="00DE4B25">
        <w:rPr>
          <w:rFonts w:cstheme="minorHAnsi"/>
          <w:i/>
          <w:color w:val="000000" w:themeColor="text1"/>
          <w:spacing w:val="6"/>
          <w:kern w:val="24"/>
          <w:sz w:val="24"/>
          <w:szCs w:val="24"/>
        </w:rPr>
        <w:t>El fin del hombre es tener una vida tranquila. La felicidad se consigue, no en la vida política como para Aristóteles, sino cuando se termina el dolor, la pena, y la preocupación. La felicidad se alcanza con una vida dichosa, placentera.</w:t>
      </w:r>
    </w:p>
    <w:p w:rsidR="00AB0795" w:rsidRDefault="00AB0795" w:rsidP="0034329B">
      <w:pPr>
        <w:spacing w:after="0"/>
        <w:jc w:val="both"/>
      </w:pPr>
    </w:p>
    <w:p w:rsidR="00AB0795" w:rsidRDefault="00AB0795" w:rsidP="0034329B">
      <w:pPr>
        <w:spacing w:after="0"/>
        <w:jc w:val="both"/>
      </w:pPr>
      <w:r>
        <w:t>a</w:t>
      </w:r>
      <w:r w:rsidR="00DE4B25">
        <w:t>). -Ética hedonista.</w:t>
      </w:r>
    </w:p>
    <w:p w:rsidR="00AB0795" w:rsidRDefault="00AB0795" w:rsidP="0034329B">
      <w:pPr>
        <w:spacing w:after="0"/>
        <w:jc w:val="both"/>
      </w:pPr>
      <w:r>
        <w:t>b</w:t>
      </w:r>
      <w:r w:rsidR="00DE4B25">
        <w:t xml:space="preserve">). -Ética Aristotélica. </w:t>
      </w:r>
    </w:p>
    <w:p w:rsidR="00AB0795" w:rsidRDefault="00DE4B25" w:rsidP="0034329B">
      <w:pPr>
        <w:spacing w:after="0"/>
        <w:jc w:val="both"/>
      </w:pPr>
      <w:r>
        <w:t>c). -Ética utilitarista.</w:t>
      </w:r>
    </w:p>
    <w:p w:rsidR="005A3546" w:rsidRDefault="0016344C" w:rsidP="0034329B">
      <w:pPr>
        <w:spacing w:after="0"/>
        <w:jc w:val="both"/>
      </w:pPr>
      <w:r>
        <w:t>d).</w:t>
      </w:r>
      <w:r w:rsidR="00DE4B25">
        <w:t>-Ética deontológica.</w:t>
      </w:r>
    </w:p>
    <w:p w:rsidR="00F4189D" w:rsidRDefault="00F4189D" w:rsidP="0034329B">
      <w:pPr>
        <w:spacing w:after="0"/>
        <w:jc w:val="both"/>
      </w:pPr>
    </w:p>
    <w:p w:rsidR="00F4189D" w:rsidRDefault="0011607B" w:rsidP="0034329B">
      <w:pPr>
        <w:spacing w:after="0"/>
        <w:jc w:val="both"/>
      </w:pPr>
      <w:r>
        <w:t>6</w:t>
      </w:r>
      <w:r w:rsidR="00F4189D">
        <w:t>.</w:t>
      </w:r>
      <w:r w:rsidR="00EA7BAC">
        <w:t xml:space="preserve">- </w:t>
      </w:r>
      <w:r w:rsidR="00D05011">
        <w:t>¿Qué sostienen los maniqueos</w:t>
      </w:r>
      <w:r>
        <w:t>?</w:t>
      </w:r>
    </w:p>
    <w:p w:rsidR="00F4189D" w:rsidRDefault="00F4189D" w:rsidP="0034329B">
      <w:pPr>
        <w:spacing w:after="0"/>
        <w:jc w:val="both"/>
      </w:pPr>
    </w:p>
    <w:p w:rsidR="00F4189D" w:rsidRDefault="00F4189D" w:rsidP="0034329B">
      <w:pPr>
        <w:spacing w:after="0"/>
        <w:jc w:val="both"/>
      </w:pPr>
      <w:r>
        <w:t>a</w:t>
      </w:r>
      <w:r w:rsidR="000C369E">
        <w:t>). -Que el bien y el mal sostienen una pelea interna en el ser humano.</w:t>
      </w:r>
    </w:p>
    <w:p w:rsidR="00471179" w:rsidRDefault="00471179" w:rsidP="0034329B">
      <w:pPr>
        <w:spacing w:after="0"/>
        <w:jc w:val="both"/>
      </w:pPr>
      <w:r>
        <w:t>b</w:t>
      </w:r>
      <w:r w:rsidR="000C369E">
        <w:t>). -Que el bien se caracteriza por venir desde un ser superior.</w:t>
      </w:r>
    </w:p>
    <w:p w:rsidR="00471179" w:rsidRDefault="000C369E" w:rsidP="0034329B">
      <w:pPr>
        <w:spacing w:after="0"/>
        <w:jc w:val="both"/>
      </w:pPr>
      <w:r>
        <w:t>c). -El bien y el mal es algo estrictamente animal.</w:t>
      </w:r>
    </w:p>
    <w:p w:rsidR="00471179" w:rsidRDefault="008A2480" w:rsidP="0034329B">
      <w:pPr>
        <w:spacing w:after="0"/>
        <w:jc w:val="both"/>
      </w:pPr>
      <w:r>
        <w:t>d). -</w:t>
      </w:r>
      <w:r w:rsidR="000C369E">
        <w:t xml:space="preserve"> El bien es imposible de ejecutar por los seres humanos ya que son malos por naturaleza. </w:t>
      </w:r>
    </w:p>
    <w:p w:rsidR="008A2480" w:rsidRDefault="008A2480" w:rsidP="0034329B">
      <w:pPr>
        <w:spacing w:after="0"/>
        <w:jc w:val="both"/>
      </w:pPr>
    </w:p>
    <w:p w:rsidR="00471179" w:rsidRDefault="0011607B" w:rsidP="0034329B">
      <w:pPr>
        <w:spacing w:after="0"/>
        <w:jc w:val="both"/>
      </w:pPr>
      <w:r>
        <w:t>7.</w:t>
      </w:r>
      <w:r w:rsidR="00B1207D">
        <w:t xml:space="preserve">- </w:t>
      </w:r>
      <w:r w:rsidR="008A2480">
        <w:t>¿Qué afirma el relativismo moral</w:t>
      </w:r>
      <w:r w:rsidR="0016344C">
        <w:t>?</w:t>
      </w:r>
    </w:p>
    <w:p w:rsidR="00471179" w:rsidRDefault="00471179" w:rsidP="0034329B">
      <w:pPr>
        <w:spacing w:after="0"/>
        <w:jc w:val="both"/>
      </w:pPr>
    </w:p>
    <w:p w:rsidR="00471179" w:rsidRDefault="00471179" w:rsidP="0034329B">
      <w:pPr>
        <w:spacing w:after="0"/>
        <w:jc w:val="both"/>
      </w:pPr>
      <w:r>
        <w:t>a</w:t>
      </w:r>
      <w:r w:rsidR="008A2480">
        <w:t>). -Que el bien y el mal son valores que no tienen un sentido único, objetivo y universal.</w:t>
      </w:r>
    </w:p>
    <w:p w:rsidR="00471179" w:rsidRDefault="0011607B" w:rsidP="0034329B">
      <w:pPr>
        <w:spacing w:after="0"/>
        <w:jc w:val="both"/>
      </w:pPr>
      <w:r>
        <w:t>b</w:t>
      </w:r>
      <w:r w:rsidR="008A2480">
        <w:t>). -Que no se puede establecer lo correcto para una sociedad.</w:t>
      </w:r>
    </w:p>
    <w:p w:rsidR="00471179" w:rsidRDefault="008A2480" w:rsidP="0034329B">
      <w:pPr>
        <w:spacing w:after="0"/>
        <w:jc w:val="both"/>
      </w:pPr>
      <w:r>
        <w:t>c). -Que no existe un bien supremo</w:t>
      </w:r>
    </w:p>
    <w:p w:rsidR="00471179" w:rsidRDefault="00BC0BE8" w:rsidP="0034329B">
      <w:pPr>
        <w:spacing w:after="0"/>
        <w:jc w:val="both"/>
      </w:pPr>
      <w:r>
        <w:t>d). -</w:t>
      </w:r>
      <w:r w:rsidR="001D31DC">
        <w:t>Que el mal no se puede erradicar.</w:t>
      </w:r>
      <w:r w:rsidR="0016344C">
        <w:t xml:space="preserve"> </w:t>
      </w:r>
    </w:p>
    <w:p w:rsidR="00471179" w:rsidRDefault="00471179" w:rsidP="0034329B">
      <w:pPr>
        <w:spacing w:after="0"/>
        <w:jc w:val="both"/>
      </w:pPr>
    </w:p>
    <w:p w:rsidR="00471179" w:rsidRDefault="0011607B" w:rsidP="0034329B">
      <w:pPr>
        <w:spacing w:after="0"/>
        <w:jc w:val="both"/>
      </w:pPr>
      <w:r>
        <w:t xml:space="preserve">8.- </w:t>
      </w:r>
      <w:r w:rsidR="001D31DC">
        <w:t>¿Qué es una teodicea</w:t>
      </w:r>
      <w:r w:rsidR="0016344C">
        <w:t>?</w:t>
      </w:r>
    </w:p>
    <w:p w:rsidR="00471179" w:rsidRDefault="00471179" w:rsidP="0034329B">
      <w:pPr>
        <w:spacing w:after="0"/>
        <w:jc w:val="both"/>
      </w:pPr>
    </w:p>
    <w:p w:rsidR="00471179" w:rsidRDefault="0011607B" w:rsidP="0034329B">
      <w:pPr>
        <w:spacing w:after="0"/>
        <w:jc w:val="both"/>
      </w:pPr>
      <w:r>
        <w:t>a</w:t>
      </w:r>
      <w:r w:rsidR="009B0126">
        <w:t>). -Es el intento de encontrarle una justificación al mal</w:t>
      </w:r>
    </w:p>
    <w:p w:rsidR="00471179" w:rsidRDefault="0011607B" w:rsidP="0034329B">
      <w:pPr>
        <w:spacing w:after="0"/>
        <w:jc w:val="both"/>
      </w:pPr>
      <w:r>
        <w:t>b</w:t>
      </w:r>
      <w:r w:rsidR="00BC0BE8">
        <w:t>). -Es un intento de encontrar el bien en los sujetos</w:t>
      </w:r>
    </w:p>
    <w:p w:rsidR="00471179" w:rsidRDefault="00BC0BE8" w:rsidP="0034329B">
      <w:pPr>
        <w:spacing w:after="0"/>
        <w:jc w:val="both"/>
      </w:pPr>
      <w:r>
        <w:t xml:space="preserve">c). -Una forma de expresión del pensamiento filosófico </w:t>
      </w:r>
    </w:p>
    <w:p w:rsidR="00B1207D" w:rsidRDefault="00B1207D" w:rsidP="0034329B">
      <w:pPr>
        <w:spacing w:after="0"/>
        <w:jc w:val="both"/>
      </w:pPr>
      <w:proofErr w:type="gramStart"/>
      <w:r>
        <w:t>d).</w:t>
      </w:r>
      <w:r w:rsidR="00BC0BE8">
        <w:t>-</w:t>
      </w:r>
      <w:proofErr w:type="gramEnd"/>
      <w:r w:rsidR="00BC0BE8">
        <w:t>La descripción de lo bueno y lo malo.</w:t>
      </w:r>
    </w:p>
    <w:p w:rsidR="005A3546" w:rsidRPr="0034329B" w:rsidRDefault="005A3546" w:rsidP="0034329B">
      <w:pPr>
        <w:spacing w:after="0"/>
        <w:jc w:val="both"/>
      </w:pPr>
    </w:p>
    <w:p w:rsidR="00B87F99" w:rsidRDefault="00B87F99" w:rsidP="00B271EE">
      <w:pPr>
        <w:spacing w:after="0" w:line="240" w:lineRule="auto"/>
        <w:rPr>
          <w:b/>
        </w:rPr>
      </w:pPr>
      <w:r w:rsidRPr="00B87F99">
        <w:rPr>
          <w:b/>
        </w:rPr>
        <w:t>II ITEM</w:t>
      </w:r>
    </w:p>
    <w:p w:rsidR="00B1207D" w:rsidRDefault="00B1207D" w:rsidP="00B271EE">
      <w:pPr>
        <w:spacing w:after="0" w:line="240" w:lineRule="auto"/>
        <w:rPr>
          <w:b/>
        </w:rPr>
      </w:pPr>
    </w:p>
    <w:p w:rsidR="00BC0BE8" w:rsidRDefault="00BC0BE8" w:rsidP="00BC0BE8">
      <w:pPr>
        <w:spacing w:after="0" w:line="240" w:lineRule="auto"/>
        <w:jc w:val="both"/>
        <w:rPr>
          <w:rFonts w:ascii="Arial" w:hAnsi="Arial" w:cs="Arial"/>
          <w:sz w:val="24"/>
          <w:szCs w:val="24"/>
        </w:rPr>
      </w:pPr>
      <w:r w:rsidRPr="0095130C">
        <w:rPr>
          <w:rFonts w:ascii="Arial" w:hAnsi="Arial" w:cs="Arial"/>
          <w:sz w:val="24"/>
          <w:szCs w:val="24"/>
        </w:rPr>
        <w:t xml:space="preserve">¿Qué intenta decir la siguiente cita? Reflexione. “Hay un mal que, por su radicalidad nos conecta con lo inhumano. El mal radical nos muestra que eso que ni siquiera podíamos pensar que lo humano llegaría a ser jamás, sin embargo, fue hecho. </w:t>
      </w:r>
      <w:proofErr w:type="spellStart"/>
      <w:r w:rsidRPr="0095130C">
        <w:rPr>
          <w:rFonts w:ascii="Arial" w:hAnsi="Arial" w:cs="Arial"/>
          <w:sz w:val="24"/>
          <w:szCs w:val="24"/>
        </w:rPr>
        <w:t>Arent</w:t>
      </w:r>
      <w:proofErr w:type="spellEnd"/>
      <w:r w:rsidRPr="0095130C">
        <w:rPr>
          <w:rFonts w:ascii="Arial" w:hAnsi="Arial" w:cs="Arial"/>
          <w:sz w:val="24"/>
          <w:szCs w:val="24"/>
        </w:rPr>
        <w:t xml:space="preserve"> nos dice que uno de sus rasgos es que los seres humanos se vuelvan superfluos. Hacer que los seres humanos se vuelvan superfluos supone una estrategia de exterminio que se va consolidando poco a poco, en primer lugar, matando a la persona jurídica que hay en el hombre, es clave vislumbrar, en cualquier momento histórico, cuando a una sociedad a una minoría se le priva de sus derechos civiles. Hacer a los hombres superfluos es quit</w:t>
      </w:r>
      <w:r>
        <w:rPr>
          <w:rFonts w:ascii="Arial" w:hAnsi="Arial" w:cs="Arial"/>
          <w:sz w:val="24"/>
          <w:szCs w:val="24"/>
        </w:rPr>
        <w:t xml:space="preserve">arle el derecho de tener </w:t>
      </w:r>
      <w:r w:rsidRPr="0095130C">
        <w:rPr>
          <w:rFonts w:ascii="Arial" w:hAnsi="Arial" w:cs="Arial"/>
          <w:sz w:val="24"/>
          <w:szCs w:val="24"/>
        </w:rPr>
        <w:t>derechos.</w:t>
      </w:r>
      <w:r>
        <w:rPr>
          <w:rFonts w:ascii="Arial" w:hAnsi="Arial" w:cs="Arial"/>
          <w:sz w:val="24"/>
          <w:szCs w:val="24"/>
        </w:rPr>
        <w:t xml:space="preserve"> 10 pts.</w:t>
      </w:r>
    </w:p>
    <w:p w:rsidR="0057633B" w:rsidRPr="00B87F99" w:rsidRDefault="0057633B" w:rsidP="00B271EE">
      <w:pPr>
        <w:spacing w:after="0" w:line="24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7F99" w:rsidRDefault="00B87F99" w:rsidP="00B271EE">
      <w:pPr>
        <w:spacing w:after="0" w:line="240" w:lineRule="auto"/>
      </w:pPr>
    </w:p>
    <w:p w:rsidR="009E37FB" w:rsidRDefault="005576AF" w:rsidP="005576AF">
      <w:pPr>
        <w:spacing w:after="0" w:line="240" w:lineRule="auto"/>
        <w:jc w:val="both"/>
        <w:rPr>
          <w:rFonts w:ascii="Arial" w:hAnsi="Arial" w:cs="Arial"/>
          <w:sz w:val="24"/>
          <w:szCs w:val="24"/>
        </w:rPr>
      </w:pPr>
      <w:r w:rsidRPr="0095130C">
        <w:rPr>
          <w:rFonts w:ascii="Arial" w:hAnsi="Arial" w:cs="Arial"/>
          <w:sz w:val="24"/>
          <w:szCs w:val="24"/>
        </w:rPr>
        <w:t>¿Qué intenta decir la siguiente cita? Reflexione. “la ética es una cuestión estrictamente humana. Podríamos, incluso, decir que es la que nos extrae de la naturaleza y nos elabora en nuestra diferencia humana. Se suele decir que en la naturaleza no hay ética. Las leyes naturales y las leyes morales, remiten, claramente, a dos dimensiones diferentes, aunque muchas veces se intente confundirlas. De alguna manera, si la ética nos hace humanos y nos saca de la animalidad natural, el espacio moral se equipará con el racional. La ética pareciera tener que ver con el uso de la razón” ¿No ha producido también, la razón, mucha inmoralidad?</w:t>
      </w:r>
      <w:r>
        <w:rPr>
          <w:rFonts w:ascii="Arial" w:hAnsi="Arial" w:cs="Arial"/>
          <w:sz w:val="24"/>
          <w:szCs w:val="24"/>
        </w:rPr>
        <w:t xml:space="preserve"> 10 pts.</w:t>
      </w:r>
    </w:p>
    <w:p w:rsidR="005576AF" w:rsidRDefault="005576AF" w:rsidP="005576AF">
      <w:pPr>
        <w:spacing w:after="0" w:line="240" w:lineRule="auto"/>
        <w:jc w:val="both"/>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7F99" w:rsidRPr="009A43C6" w:rsidRDefault="00B87F99" w:rsidP="00B271EE">
      <w:pPr>
        <w:spacing w:after="0" w:line="240" w:lineRule="auto"/>
      </w:pPr>
    </w:p>
    <w:p w:rsidR="009A43C6" w:rsidRPr="009A43C6" w:rsidRDefault="009A43C6" w:rsidP="00B96839">
      <w:pPr>
        <w:spacing w:after="0" w:line="240" w:lineRule="auto"/>
        <w:rPr>
          <w:i/>
        </w:rPr>
      </w:pPr>
    </w:p>
    <w:p w:rsidR="00A56C27" w:rsidRDefault="00A56C27" w:rsidP="00B96839">
      <w:pPr>
        <w:spacing w:after="0" w:line="240" w:lineRule="auto"/>
      </w:pPr>
    </w:p>
    <w:p w:rsidR="00B96839" w:rsidRDefault="00B96839" w:rsidP="00B96839">
      <w:pPr>
        <w:spacing w:after="0" w:line="240" w:lineRule="auto"/>
      </w:pPr>
    </w:p>
    <w:p w:rsidR="00B96839" w:rsidRDefault="00B96839"/>
    <w:sectPr w:rsidR="00B9683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BC0" w:rsidRDefault="005F6BC0" w:rsidP="00615C21">
      <w:pPr>
        <w:spacing w:after="0" w:line="240" w:lineRule="auto"/>
      </w:pPr>
      <w:r>
        <w:separator/>
      </w:r>
    </w:p>
  </w:endnote>
  <w:endnote w:type="continuationSeparator" w:id="0">
    <w:p w:rsidR="005F6BC0" w:rsidRDefault="005F6BC0" w:rsidP="0061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BC0" w:rsidRDefault="005F6BC0" w:rsidP="00615C21">
      <w:pPr>
        <w:spacing w:after="0" w:line="240" w:lineRule="auto"/>
      </w:pPr>
      <w:r>
        <w:separator/>
      </w:r>
    </w:p>
  </w:footnote>
  <w:footnote w:type="continuationSeparator" w:id="0">
    <w:p w:rsidR="005F6BC0" w:rsidRDefault="005F6BC0" w:rsidP="00615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21" w:rsidRPr="0048508C" w:rsidRDefault="00615C21" w:rsidP="00615C21">
    <w:pPr>
      <w:tabs>
        <w:tab w:val="center" w:pos="4419"/>
        <w:tab w:val="right" w:pos="8838"/>
      </w:tabs>
      <w:spacing w:after="0" w:line="240" w:lineRule="auto"/>
      <w:rPr>
        <w:sz w:val="16"/>
        <w:szCs w:val="16"/>
      </w:rPr>
    </w:pPr>
    <w:r>
      <w:rPr>
        <w:noProof/>
        <w:lang w:val="en-US"/>
      </w:rPr>
      <w:drawing>
        <wp:anchor distT="0" distB="0" distL="114300" distR="114300" simplePos="0" relativeHeight="251659264" behindDoc="0" locked="0" layoutInCell="1" allowOverlap="1" wp14:anchorId="07C591D0" wp14:editId="41778FB6">
          <wp:simplePos x="0" y="0"/>
          <wp:positionH relativeFrom="column">
            <wp:posOffset>-53473</wp:posOffset>
          </wp:positionH>
          <wp:positionV relativeFrom="paragraph">
            <wp:posOffset>-77677</wp:posOffset>
          </wp:positionV>
          <wp:extent cx="1181100" cy="438150"/>
          <wp:effectExtent l="19050" t="0" r="0" b="0"/>
          <wp:wrapTopAndBottom/>
          <wp:docPr id="3" name="irc_mi" descr="Resultado de imagen para elvira sanchez mostaz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elvira sanchez mostazal">
                    <a:hlinkClick r:id="rId1"/>
                  </pic:cNvPr>
                  <pic:cNvPicPr>
                    <a:picLocks noChangeAspect="1" noChangeArrowheads="1"/>
                  </pic:cNvPicPr>
                </pic:nvPicPr>
                <pic:blipFill>
                  <a:blip r:embed="rId2"/>
                  <a:srcRect/>
                  <a:stretch>
                    <a:fillRect/>
                  </a:stretch>
                </pic:blipFill>
                <pic:spPr bwMode="auto">
                  <a:xfrm>
                    <a:off x="0" y="0"/>
                    <a:ext cx="1181100" cy="438150"/>
                  </a:xfrm>
                  <a:prstGeom prst="rect">
                    <a:avLst/>
                  </a:prstGeom>
                  <a:noFill/>
                  <a:ln w="9525">
                    <a:noFill/>
                    <a:miter lim="800000"/>
                    <a:headEnd/>
                    <a:tailEnd/>
                  </a:ln>
                </pic:spPr>
              </pic:pic>
            </a:graphicData>
          </a:graphic>
        </wp:anchor>
      </w:drawing>
    </w:r>
    <w:r>
      <w:rPr>
        <w:sz w:val="16"/>
        <w:szCs w:val="16"/>
      </w:rPr>
      <w:t xml:space="preserve">                </w:t>
    </w:r>
  </w:p>
  <w:p w:rsidR="00615C21" w:rsidRPr="0048508C" w:rsidRDefault="00615C21" w:rsidP="00615C21">
    <w:pPr>
      <w:tabs>
        <w:tab w:val="center" w:pos="4419"/>
        <w:tab w:val="right" w:pos="8838"/>
      </w:tabs>
      <w:spacing w:after="0" w:line="240" w:lineRule="auto"/>
      <w:rPr>
        <w:sz w:val="16"/>
        <w:szCs w:val="16"/>
      </w:rPr>
    </w:pPr>
  </w:p>
  <w:p w:rsidR="00615C21" w:rsidRDefault="00615C21" w:rsidP="00615C21">
    <w:pPr>
      <w:tabs>
        <w:tab w:val="center" w:pos="4419"/>
      </w:tabs>
      <w:spacing w:after="0" w:line="240" w:lineRule="auto"/>
      <w:rPr>
        <w:sz w:val="16"/>
        <w:szCs w:val="16"/>
      </w:rPr>
    </w:pPr>
  </w:p>
  <w:p w:rsidR="00615C21" w:rsidRPr="0048508C" w:rsidRDefault="0057633B" w:rsidP="00615C21">
    <w:pPr>
      <w:tabs>
        <w:tab w:val="center" w:pos="4419"/>
      </w:tabs>
      <w:spacing w:after="0" w:line="240" w:lineRule="auto"/>
      <w:rPr>
        <w:sz w:val="16"/>
        <w:szCs w:val="16"/>
      </w:rPr>
    </w:pPr>
    <w:r>
      <w:rPr>
        <w:sz w:val="16"/>
        <w:szCs w:val="16"/>
      </w:rPr>
      <w:t xml:space="preserve">      Asignatura: taller de ética y ciudadanía.</w:t>
    </w:r>
  </w:p>
  <w:p w:rsidR="00615C21" w:rsidRDefault="00615C21" w:rsidP="00615C21">
    <w:pPr>
      <w:pStyle w:val="Encabezado"/>
    </w:pPr>
    <w:r>
      <w:t xml:space="preserve">    Profesor: Víctor Merino</w:t>
    </w:r>
  </w:p>
  <w:p w:rsidR="00615C21" w:rsidRDefault="00615C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22700"/>
    <w:multiLevelType w:val="hybridMultilevel"/>
    <w:tmpl w:val="B17A4A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39"/>
    <w:rsid w:val="00055592"/>
    <w:rsid w:val="00056B56"/>
    <w:rsid w:val="000C369E"/>
    <w:rsid w:val="000F0710"/>
    <w:rsid w:val="0011607B"/>
    <w:rsid w:val="00131960"/>
    <w:rsid w:val="0016344C"/>
    <w:rsid w:val="00186E8A"/>
    <w:rsid w:val="00193B08"/>
    <w:rsid w:val="001C216A"/>
    <w:rsid w:val="001D31DC"/>
    <w:rsid w:val="0021757E"/>
    <w:rsid w:val="00226CB0"/>
    <w:rsid w:val="002438C5"/>
    <w:rsid w:val="002C04AC"/>
    <w:rsid w:val="002F6D16"/>
    <w:rsid w:val="0034329B"/>
    <w:rsid w:val="003728A7"/>
    <w:rsid w:val="003E004F"/>
    <w:rsid w:val="00471179"/>
    <w:rsid w:val="005576AF"/>
    <w:rsid w:val="0057633B"/>
    <w:rsid w:val="005A3546"/>
    <w:rsid w:val="005F6BC0"/>
    <w:rsid w:val="00615C21"/>
    <w:rsid w:val="00617AA9"/>
    <w:rsid w:val="006D0679"/>
    <w:rsid w:val="00712C04"/>
    <w:rsid w:val="00787FE5"/>
    <w:rsid w:val="007B7535"/>
    <w:rsid w:val="007F521C"/>
    <w:rsid w:val="007F66CF"/>
    <w:rsid w:val="008A0844"/>
    <w:rsid w:val="008A2480"/>
    <w:rsid w:val="008A6B39"/>
    <w:rsid w:val="008C7737"/>
    <w:rsid w:val="00904F9A"/>
    <w:rsid w:val="00970644"/>
    <w:rsid w:val="009751FE"/>
    <w:rsid w:val="009A43C6"/>
    <w:rsid w:val="009A4493"/>
    <w:rsid w:val="009B0126"/>
    <w:rsid w:val="009E37FB"/>
    <w:rsid w:val="00A3001A"/>
    <w:rsid w:val="00A56328"/>
    <w:rsid w:val="00A56C27"/>
    <w:rsid w:val="00AB0795"/>
    <w:rsid w:val="00AF51E4"/>
    <w:rsid w:val="00B1207D"/>
    <w:rsid w:val="00B271EE"/>
    <w:rsid w:val="00B87F99"/>
    <w:rsid w:val="00B96839"/>
    <w:rsid w:val="00BC0BE8"/>
    <w:rsid w:val="00C07A6F"/>
    <w:rsid w:val="00C16E1A"/>
    <w:rsid w:val="00C33785"/>
    <w:rsid w:val="00D05011"/>
    <w:rsid w:val="00D44874"/>
    <w:rsid w:val="00D6504A"/>
    <w:rsid w:val="00DC437E"/>
    <w:rsid w:val="00DE4B25"/>
    <w:rsid w:val="00E175CB"/>
    <w:rsid w:val="00E50DBF"/>
    <w:rsid w:val="00EA7BAC"/>
    <w:rsid w:val="00ED1AAA"/>
    <w:rsid w:val="00F2037F"/>
    <w:rsid w:val="00F418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4638C-E696-4737-958C-A135CED3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71EE"/>
    <w:pPr>
      <w:ind w:left="720"/>
      <w:contextualSpacing/>
    </w:pPr>
  </w:style>
  <w:style w:type="paragraph" w:styleId="Encabezado">
    <w:name w:val="header"/>
    <w:basedOn w:val="Normal"/>
    <w:link w:val="EncabezadoCar"/>
    <w:uiPriority w:val="99"/>
    <w:unhideWhenUsed/>
    <w:rsid w:val="00615C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5C21"/>
  </w:style>
  <w:style w:type="paragraph" w:styleId="Piedepgina">
    <w:name w:val="footer"/>
    <w:basedOn w:val="Normal"/>
    <w:link w:val="PiedepginaCar"/>
    <w:uiPriority w:val="99"/>
    <w:unhideWhenUsed/>
    <w:rsid w:val="00615C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l/url?sa=i&amp;rct=j&amp;q=&amp;esrc=s&amp;source=images&amp;cd=&amp;cad=rja&amp;uact=8&amp;ved=0ahUKEwjW7riBgtvZAhWKCpAKHc6DC2MQjRwIBg&amp;url=http://liceoelvirasanchez.cl/web/horario-de-atencion-de-profesores/&amp;psig=AOvVaw0CcpnIROXYwqeo5wtv4VeR&amp;ust=15205397158926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GIMENA MARCHANT</cp:lastModifiedBy>
  <cp:revision>2</cp:revision>
  <dcterms:created xsi:type="dcterms:W3CDTF">2021-11-05T05:05:00Z</dcterms:created>
  <dcterms:modified xsi:type="dcterms:W3CDTF">2021-11-05T05:05:00Z</dcterms:modified>
</cp:coreProperties>
</file>