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0A4145" w:rsidTr="00933979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DEAB420" wp14:editId="300D3AC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0A4145" w:rsidRPr="00262558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0A4145" w:rsidRDefault="000A4145" w:rsidP="0093397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45" w:rsidRDefault="008D1323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8</w:t>
            </w:r>
            <w:r w:rsidR="00624D70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°</w:t>
            </w:r>
            <w:r w:rsidR="000A4145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ENTREGA MATERIAL</w:t>
            </w:r>
            <w:r w:rsidR="00624D70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SEGUNDO SEMESTRE</w:t>
            </w:r>
            <w:r w:rsidR="000A4145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HISTORIA</w:t>
            </w:r>
          </w:p>
          <w:p w:rsidR="000A4145" w:rsidRDefault="000A4145" w:rsidP="009339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A4145" w:rsidTr="00933979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0A4145" w:rsidP="0093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Pr="00262558" w:rsidRDefault="008D1323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45" w:rsidRDefault="000A4145" w:rsidP="009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  <w:r w:rsidR="008D132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Octubre</w:t>
            </w:r>
          </w:p>
          <w:p w:rsidR="000A4145" w:rsidRDefault="000A4145" w:rsidP="00933979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A4145" w:rsidRPr="003959DE" w:rsidRDefault="005B0C12" w:rsidP="000A414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OA: 1,2,10,11,12,13.</w:t>
            </w:r>
          </w:p>
        </w:tc>
      </w:tr>
      <w:tr w:rsidR="000A4145" w:rsidTr="00933979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145" w:rsidRDefault="000A4145" w:rsidP="00933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Dibujar, id</w:t>
            </w:r>
            <w:r w:rsidR="008D1323">
              <w:rPr>
                <w:rFonts w:ascii="Arial" w:hAnsi="Arial" w:cs="Arial"/>
                <w:sz w:val="24"/>
                <w:szCs w:val="24"/>
              </w:rPr>
              <w:t>entificar, reconocer, memorizar, aplicar, comparar, comunicar.</w:t>
            </w:r>
          </w:p>
        </w:tc>
      </w:tr>
    </w:tbl>
    <w:p w:rsidR="00107132" w:rsidRDefault="00D5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INSTRUCCIONES:</w:t>
      </w:r>
    </w:p>
    <w:p w:rsidR="00D53F54" w:rsidRDefault="008D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 3: ¿Por qué Chile es diverso?</w:t>
      </w:r>
    </w:p>
    <w:p w:rsidR="00624D70" w:rsidRDefault="0062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trabaja en el</w:t>
      </w:r>
      <w:r w:rsidR="008D1323">
        <w:rPr>
          <w:rFonts w:ascii="Times New Roman" w:hAnsi="Times New Roman" w:cs="Times New Roman"/>
          <w:sz w:val="24"/>
          <w:szCs w:val="24"/>
        </w:rPr>
        <w:t xml:space="preserve"> texto del estudiante página 92 a la 131. </w:t>
      </w:r>
    </w:p>
    <w:p w:rsidR="00A55454" w:rsidRPr="00D53F54" w:rsidRDefault="00A5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se realizan las actividades complementarias de Historia. Recordar que artística, tecnología y música se articulan con esta asignatura, por lo que es de suma importancia revidar el texto.</w:t>
      </w:r>
    </w:p>
    <w:sectPr w:rsidR="00A55454" w:rsidRPr="00D53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F"/>
    <w:rsid w:val="000A4145"/>
    <w:rsid w:val="00107132"/>
    <w:rsid w:val="0012206F"/>
    <w:rsid w:val="002949DF"/>
    <w:rsid w:val="005B0C12"/>
    <w:rsid w:val="00624D70"/>
    <w:rsid w:val="008D1323"/>
    <w:rsid w:val="00A55454"/>
    <w:rsid w:val="00CB337A"/>
    <w:rsid w:val="00D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286C8-8DDD-409D-BA6C-759F59C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4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2021-09-30T01:35:00Z</dcterms:created>
  <dcterms:modified xsi:type="dcterms:W3CDTF">2021-09-30T01:35:00Z</dcterms:modified>
</cp:coreProperties>
</file>