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9C1" w:rsidRPr="004C66BA" w:rsidRDefault="00DB59C1" w:rsidP="00B46139">
      <w:pPr>
        <w:tabs>
          <w:tab w:val="left" w:pos="3506"/>
        </w:tabs>
        <w:spacing w:before="12" w:line="240" w:lineRule="auto"/>
        <w:ind w:right="58"/>
        <w:rPr>
          <w:b/>
          <w:color w:val="984806" w:themeColor="accent6" w:themeShade="80"/>
          <w:sz w:val="18"/>
        </w:rPr>
      </w:pPr>
      <w:bookmarkStart w:id="0" w:name="_GoBack"/>
      <w:bookmarkEnd w:id="0"/>
      <w:r>
        <w:rPr>
          <w:noProof/>
          <w:sz w:val="18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1801384</wp:posOffset>
            </wp:positionH>
            <wp:positionV relativeFrom="paragraph">
              <wp:posOffset>78215</wp:posOffset>
            </wp:positionV>
            <wp:extent cx="488895" cy="469127"/>
            <wp:effectExtent l="19050" t="0" r="6405" b="0"/>
            <wp:wrapNone/>
            <wp:docPr id="2" name="Picture 1" descr="logo del liceo E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l liceo ES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895" cy="469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 xml:space="preserve">                </w:t>
      </w:r>
      <w:r w:rsidRPr="004C66BA">
        <w:rPr>
          <w:b/>
          <w:color w:val="984806" w:themeColor="accent6" w:themeShade="80"/>
          <w:sz w:val="18"/>
        </w:rPr>
        <w:t xml:space="preserve">Liceo Elvira Sánchez de Garcés    </w:t>
      </w:r>
      <w:r w:rsidR="00B46139" w:rsidRPr="00B46139">
        <w:rPr>
          <w:b/>
          <w:i/>
          <w:color w:val="984806" w:themeColor="accent6" w:themeShade="80"/>
          <w:sz w:val="18"/>
        </w:rPr>
        <w:tab/>
      </w:r>
    </w:p>
    <w:p w:rsidR="00DB59C1" w:rsidRPr="004C66BA" w:rsidRDefault="00DB59C1" w:rsidP="00DB59C1">
      <w:pPr>
        <w:spacing w:before="12" w:line="240" w:lineRule="auto"/>
        <w:ind w:right="58"/>
        <w:rPr>
          <w:b/>
          <w:color w:val="984806" w:themeColor="accent6" w:themeShade="80"/>
          <w:sz w:val="18"/>
        </w:rPr>
      </w:pPr>
      <w:r>
        <w:rPr>
          <w:b/>
          <w:color w:val="984806" w:themeColor="accent6" w:themeShade="80"/>
          <w:sz w:val="18"/>
        </w:rPr>
        <w:t xml:space="preserve">                 </w:t>
      </w:r>
      <w:proofErr w:type="spellStart"/>
      <w:r>
        <w:rPr>
          <w:b/>
          <w:color w:val="984806" w:themeColor="accent6" w:themeShade="80"/>
          <w:sz w:val="18"/>
        </w:rPr>
        <w:t>Quìmica</w:t>
      </w:r>
      <w:proofErr w:type="spellEnd"/>
      <w:r w:rsidRPr="004C66BA">
        <w:rPr>
          <w:b/>
          <w:color w:val="984806" w:themeColor="accent6" w:themeShade="80"/>
          <w:sz w:val="18"/>
        </w:rPr>
        <w:t xml:space="preserve"> Segundo Año</w:t>
      </w:r>
      <w:r w:rsidR="00B46139">
        <w:rPr>
          <w:b/>
          <w:color w:val="984806" w:themeColor="accent6" w:themeShade="80"/>
          <w:sz w:val="18"/>
        </w:rPr>
        <w:t xml:space="preserve"> Medio                  </w:t>
      </w:r>
      <w:proofErr w:type="spellStart"/>
      <w:proofErr w:type="gramStart"/>
      <w:r w:rsidRPr="004C66BA">
        <w:rPr>
          <w:b/>
          <w:color w:val="984806" w:themeColor="accent6" w:themeShade="80"/>
          <w:sz w:val="18"/>
        </w:rPr>
        <w:t>Whatsaap</w:t>
      </w:r>
      <w:proofErr w:type="spellEnd"/>
      <w:r w:rsidRPr="004C66BA">
        <w:rPr>
          <w:b/>
          <w:color w:val="984806" w:themeColor="accent6" w:themeShade="80"/>
          <w:sz w:val="18"/>
        </w:rPr>
        <w:t xml:space="preserve"> :</w:t>
      </w:r>
      <w:proofErr w:type="gramEnd"/>
      <w:r w:rsidRPr="004C66BA">
        <w:rPr>
          <w:b/>
          <w:color w:val="984806" w:themeColor="accent6" w:themeShade="80"/>
          <w:sz w:val="18"/>
        </w:rPr>
        <w:t xml:space="preserve"> +56963521809</w:t>
      </w:r>
    </w:p>
    <w:p w:rsidR="00DB59C1" w:rsidRDefault="00DB59C1" w:rsidP="00DB59C1">
      <w:pPr>
        <w:spacing w:before="12" w:line="240" w:lineRule="auto"/>
        <w:ind w:right="58"/>
        <w:rPr>
          <w:b/>
          <w:color w:val="984806" w:themeColor="accent6" w:themeShade="80"/>
          <w:sz w:val="18"/>
        </w:rPr>
      </w:pPr>
      <w:r w:rsidRPr="004C66BA">
        <w:rPr>
          <w:b/>
          <w:color w:val="984806" w:themeColor="accent6" w:themeShade="80"/>
          <w:sz w:val="18"/>
        </w:rPr>
        <w:t xml:space="preserve">                Profesor: Jorge Luis Pérez Oramas     mail: </w:t>
      </w:r>
      <w:hyperlink r:id="rId5" w:history="1">
        <w:r w:rsidRPr="00740BBF">
          <w:rPr>
            <w:rStyle w:val="Hipervnculo"/>
            <w:b/>
            <w:sz w:val="18"/>
          </w:rPr>
          <w:t>jorge.luis.perez@liceoelvirasanchez.cl</w:t>
        </w:r>
      </w:hyperlink>
    </w:p>
    <w:p w:rsidR="00DB59C1" w:rsidRDefault="00DB59C1" w:rsidP="00DB59C1">
      <w:pPr>
        <w:spacing w:before="12" w:line="240" w:lineRule="auto"/>
        <w:ind w:right="58"/>
        <w:rPr>
          <w:b/>
          <w:color w:val="984806" w:themeColor="accent6" w:themeShade="80"/>
          <w:sz w:val="18"/>
        </w:rPr>
      </w:pPr>
      <w:r>
        <w:rPr>
          <w:b/>
          <w:color w:val="984806" w:themeColor="accent6" w:themeShade="80"/>
          <w:sz w:val="18"/>
        </w:rPr>
        <w:t xml:space="preserve">   Nombre: ____________________________________________ 22.08.2021</w:t>
      </w:r>
    </w:p>
    <w:p w:rsidR="00DB59C1" w:rsidRDefault="00DB59C1" w:rsidP="00DB59C1">
      <w:pPr>
        <w:spacing w:before="12" w:line="240" w:lineRule="auto"/>
        <w:ind w:right="58"/>
        <w:rPr>
          <w:b/>
          <w:color w:val="984806" w:themeColor="accent6" w:themeShade="80"/>
          <w:sz w:val="18"/>
        </w:rPr>
      </w:pPr>
      <w:r>
        <w:rPr>
          <w:b/>
          <w:color w:val="984806" w:themeColor="accent6" w:themeShade="80"/>
          <w:sz w:val="18"/>
        </w:rPr>
        <w:t>Objetivos:</w:t>
      </w:r>
    </w:p>
    <w:p w:rsidR="00DB59C1" w:rsidRDefault="00DB59C1" w:rsidP="00DB59C1">
      <w:pPr>
        <w:spacing w:before="12" w:line="240" w:lineRule="auto"/>
        <w:ind w:right="58"/>
        <w:rPr>
          <w:b/>
          <w:color w:val="984806" w:themeColor="accent6" w:themeShade="80"/>
          <w:sz w:val="18"/>
        </w:rPr>
      </w:pPr>
      <w:r>
        <w:rPr>
          <w:b/>
          <w:color w:val="984806" w:themeColor="accent6" w:themeShade="80"/>
          <w:sz w:val="18"/>
        </w:rPr>
        <w:t xml:space="preserve">1- Clasificar cadenas carbonadas en los </w:t>
      </w:r>
      <w:proofErr w:type="gramStart"/>
      <w:r>
        <w:rPr>
          <w:b/>
          <w:color w:val="984806" w:themeColor="accent6" w:themeShade="80"/>
          <w:sz w:val="18"/>
        </w:rPr>
        <w:t>hidrocarburos  .</w:t>
      </w:r>
      <w:proofErr w:type="gramEnd"/>
    </w:p>
    <w:p w:rsidR="00DB59C1" w:rsidRDefault="00DB59C1" w:rsidP="00DB59C1">
      <w:pPr>
        <w:spacing w:before="12" w:line="240" w:lineRule="auto"/>
        <w:ind w:right="58"/>
        <w:rPr>
          <w:b/>
          <w:color w:val="984806" w:themeColor="accent6" w:themeShade="80"/>
          <w:sz w:val="18"/>
        </w:rPr>
      </w:pPr>
      <w:r>
        <w:rPr>
          <w:b/>
          <w:color w:val="984806" w:themeColor="accent6" w:themeShade="80"/>
          <w:sz w:val="18"/>
        </w:rPr>
        <w:t xml:space="preserve">2- Identificar y representar mediante </w:t>
      </w:r>
      <w:proofErr w:type="spellStart"/>
      <w:r>
        <w:rPr>
          <w:b/>
          <w:color w:val="984806" w:themeColor="accent6" w:themeShade="80"/>
          <w:sz w:val="18"/>
        </w:rPr>
        <w:t>fòrmulas</w:t>
      </w:r>
      <w:proofErr w:type="spellEnd"/>
      <w:r>
        <w:rPr>
          <w:b/>
          <w:color w:val="984806" w:themeColor="accent6" w:themeShade="80"/>
          <w:sz w:val="18"/>
        </w:rPr>
        <w:t xml:space="preserve"> químicas los hidrocarburos.</w:t>
      </w:r>
    </w:p>
    <w:p w:rsidR="00B46139" w:rsidRDefault="00B46139" w:rsidP="00DB59C1">
      <w:pPr>
        <w:spacing w:before="12" w:line="240" w:lineRule="auto"/>
        <w:ind w:right="58"/>
        <w:rPr>
          <w:b/>
          <w:color w:val="984806" w:themeColor="accent6" w:themeShade="80"/>
          <w:sz w:val="18"/>
        </w:rPr>
      </w:pPr>
      <w:r>
        <w:rPr>
          <w:b/>
          <w:color w:val="984806" w:themeColor="accent6" w:themeShade="80"/>
          <w:sz w:val="18"/>
        </w:rPr>
        <w:t xml:space="preserve"> 1- Clasifique las cadenas carbonadas siguientes en lineales, ramificadas o cíclicas:</w:t>
      </w:r>
    </w:p>
    <w:p w:rsidR="00B46139" w:rsidRDefault="00815BFE" w:rsidP="00DB59C1">
      <w:pPr>
        <w:spacing w:before="12" w:line="240" w:lineRule="auto"/>
        <w:ind w:right="58"/>
        <w:rPr>
          <w:b/>
          <w:color w:val="984806" w:themeColor="accent6" w:themeShade="80"/>
          <w:sz w:val="18"/>
        </w:rPr>
      </w:pPr>
      <w:r>
        <w:rPr>
          <w:noProof/>
          <w:lang w:val="en-US"/>
        </w:rPr>
        <w:drawing>
          <wp:inline distT="0" distB="0" distL="0" distR="0">
            <wp:extent cx="1823113" cy="984932"/>
            <wp:effectExtent l="19050" t="0" r="5687" b="0"/>
            <wp:docPr id="6" name="Picture 13" descr="QUÍMICA GRADO 9º INEM: CUARTO PERIODO – QUÍMICA ORGÁ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QUÍMICA GRADO 9º INEM: CUARTO PERIODO – QUÍMICA ORGÁNIC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9382" t="456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53" cy="986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984806" w:themeColor="accent6" w:themeShade="80"/>
          <w:sz w:val="18"/>
        </w:rPr>
        <w:t>________________________</w:t>
      </w:r>
    </w:p>
    <w:p w:rsidR="00DB59C1" w:rsidRPr="004C66BA" w:rsidRDefault="00B46139" w:rsidP="00DB59C1">
      <w:pPr>
        <w:spacing w:before="12" w:line="240" w:lineRule="auto"/>
        <w:ind w:right="58"/>
        <w:rPr>
          <w:b/>
          <w:color w:val="984806" w:themeColor="accent6" w:themeShade="80"/>
          <w:sz w:val="18"/>
        </w:rPr>
      </w:pPr>
      <w:r>
        <w:rPr>
          <w:b/>
          <w:color w:val="984806" w:themeColor="accent6" w:themeShade="80"/>
          <w:sz w:val="18"/>
        </w:rPr>
        <w:t xml:space="preserve">    </w:t>
      </w:r>
      <w:r w:rsidRPr="00B46139">
        <w:rPr>
          <w:b/>
          <w:noProof/>
          <w:color w:val="984806" w:themeColor="accent6" w:themeShade="80"/>
          <w:sz w:val="18"/>
          <w:lang w:val="en-US"/>
        </w:rPr>
        <w:drawing>
          <wp:inline distT="0" distB="0" distL="0" distR="0">
            <wp:extent cx="943389" cy="747423"/>
            <wp:effectExtent l="19050" t="0" r="9111" b="0"/>
            <wp:docPr id="5" name="Picture 10" descr="2.1 Cadenas carbonadas | Formulación y Nomenclatura de Química Orgá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.1 Cadenas carbonadas | Formulación y Nomenclatura de Química Orgánic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113" cy="750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5BFE">
        <w:rPr>
          <w:b/>
          <w:color w:val="984806" w:themeColor="accent6" w:themeShade="80"/>
          <w:sz w:val="18"/>
        </w:rPr>
        <w:t xml:space="preserve">                             _________________________</w:t>
      </w:r>
    </w:p>
    <w:p w:rsidR="00DB59C1" w:rsidRDefault="00B46139">
      <w:r>
        <w:rPr>
          <w:noProof/>
          <w:lang w:val="en-US"/>
        </w:rPr>
        <w:drawing>
          <wp:inline distT="0" distB="0" distL="0" distR="0">
            <wp:extent cx="1682530" cy="850789"/>
            <wp:effectExtent l="19050" t="0" r="0" b="0"/>
            <wp:docPr id="16" name="Picture 16" descr="QUÍMICA GRADO 9º INEM: CUARTO PERIODO – QUÍMICA ORGÁ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QUÍMICA GRADO 9º INEM: CUARTO PERIODO – QUÍMICA ORGÁNIC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9971" r="18924" b="60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530" cy="850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5BFE">
        <w:t xml:space="preserve">   _____________________</w:t>
      </w:r>
    </w:p>
    <w:p w:rsidR="00815BFE" w:rsidRPr="00815BFE" w:rsidRDefault="00815BFE">
      <w:pPr>
        <w:rPr>
          <w:b/>
          <w:color w:val="943634" w:themeColor="accent2" w:themeShade="BF"/>
        </w:rPr>
      </w:pPr>
      <w:r w:rsidRPr="00ED6252">
        <w:rPr>
          <w:b/>
          <w:color w:val="943634" w:themeColor="accent2" w:themeShade="BF"/>
        </w:rPr>
        <w:t>2</w:t>
      </w:r>
      <w:r w:rsidRPr="00815BFE">
        <w:rPr>
          <w:b/>
          <w:color w:val="943634" w:themeColor="accent2" w:themeShade="BF"/>
        </w:rPr>
        <w:t>-  Clasifica los siguientes Hidrocarburos</w:t>
      </w:r>
    </w:p>
    <w:p w:rsidR="00815BFE" w:rsidRDefault="00815BFE">
      <w:r>
        <w:rPr>
          <w:noProof/>
          <w:lang w:val="en-US"/>
        </w:rPr>
        <w:drawing>
          <wp:inline distT="0" distB="0" distL="0" distR="0">
            <wp:extent cx="4290557" cy="422478"/>
            <wp:effectExtent l="19050" t="0" r="0" b="0"/>
            <wp:docPr id="22" name="Picture 22" descr="20 Ejemplos de Hidrocarbu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20 Ejemplos de Hidrocarburo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-1314" b="60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557" cy="422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BFE" w:rsidRPr="00A64163" w:rsidRDefault="00815BFE">
      <w:pPr>
        <w:rPr>
          <w:color w:val="984806" w:themeColor="accent6" w:themeShade="80"/>
        </w:rPr>
      </w:pPr>
      <w:r>
        <w:t xml:space="preserve">                   </w:t>
      </w:r>
      <w:r w:rsidRPr="00A64163">
        <w:rPr>
          <w:color w:val="984806" w:themeColor="accent6" w:themeShade="80"/>
        </w:rPr>
        <w:t>A                                             B                                            C</w:t>
      </w:r>
    </w:p>
    <w:p w:rsidR="00815BFE" w:rsidRDefault="00815BFE">
      <w:r>
        <w:t xml:space="preserve"> </w:t>
      </w:r>
      <w:r w:rsidR="00ED6252">
        <w:t xml:space="preserve"> 2.1- Escribe la fórmula global de la estructura A</w:t>
      </w:r>
    </w:p>
    <w:p w:rsidR="00ED6252" w:rsidRDefault="00ED6252">
      <w:r>
        <w:t xml:space="preserve">  2.2- Escriba la fórmula estructural desarrollada de la estructura B.</w:t>
      </w:r>
    </w:p>
    <w:p w:rsidR="00ED6252" w:rsidRDefault="00ED6252"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84455</wp:posOffset>
            </wp:positionH>
            <wp:positionV relativeFrom="paragraph">
              <wp:posOffset>194310</wp:posOffset>
            </wp:positionV>
            <wp:extent cx="1175385" cy="1025525"/>
            <wp:effectExtent l="19050" t="0" r="5715" b="0"/>
            <wp:wrapNone/>
            <wp:docPr id="25" name="Picture 25" descr="Formula Molecular Del But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ormula Molecular Del Butan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 w:rsidRPr="00ED6252">
        <w:rPr>
          <w:b/>
          <w:color w:val="943634" w:themeColor="accent2" w:themeShade="BF"/>
        </w:rPr>
        <w:t>3- Analiza la estructura siguiente:</w:t>
      </w:r>
      <w:r>
        <w:br/>
        <w:t xml:space="preserve">                                              3.1- ¿A qué tipo de Hidrocarburo corresponde?</w:t>
      </w:r>
    </w:p>
    <w:p w:rsidR="00ED6252" w:rsidRDefault="00ED6252">
      <w:r>
        <w:t xml:space="preserve">                                               3.2- Nombra la fórmula representada.</w:t>
      </w:r>
    </w:p>
    <w:p w:rsidR="00ED6252" w:rsidRDefault="00ED6252">
      <w:r>
        <w:t xml:space="preserve">                                               3.3-Clasifica los carbonos de esta estructura en primarios, </w:t>
      </w:r>
    </w:p>
    <w:p w:rsidR="00ED6252" w:rsidRDefault="00ED6252">
      <w:r>
        <w:t xml:space="preserve">                                                      Secundario o terciario.</w:t>
      </w:r>
    </w:p>
    <w:sectPr w:rsidR="00ED6252" w:rsidSect="00B274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C1"/>
    <w:rsid w:val="00355612"/>
    <w:rsid w:val="00676728"/>
    <w:rsid w:val="00815BFE"/>
    <w:rsid w:val="00A64163"/>
    <w:rsid w:val="00B274F7"/>
    <w:rsid w:val="00B46139"/>
    <w:rsid w:val="00DB59C1"/>
    <w:rsid w:val="00ED6252"/>
    <w:rsid w:val="00F1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E24441-3E4D-4D34-AC42-38BB1A98C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9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B59C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6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6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about:blank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perez</dc:creator>
  <cp:lastModifiedBy>GIMENA MARCHANT</cp:lastModifiedBy>
  <cp:revision>2</cp:revision>
  <dcterms:created xsi:type="dcterms:W3CDTF">2021-08-30T04:21:00Z</dcterms:created>
  <dcterms:modified xsi:type="dcterms:W3CDTF">2021-08-30T04:21:00Z</dcterms:modified>
</cp:coreProperties>
</file>