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</w:p>
    <w:bookmarkEnd w:id="0"/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C50C27">
        <w:rPr>
          <w:b/>
          <w:sz w:val="28"/>
          <w:szCs w:val="28"/>
        </w:rPr>
        <w:t>6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735075" w:rsidRDefault="003644E1" w:rsidP="00CE1A7F">
      <w:pPr>
        <w:jc w:val="both"/>
        <w:rPr>
          <w:rFonts w:ascii="Arial" w:hAnsi="Arial" w:cs="Arial"/>
          <w:sz w:val="28"/>
          <w:szCs w:val="28"/>
        </w:rPr>
      </w:pPr>
      <w:r w:rsidRPr="00735075">
        <w:rPr>
          <w:rFonts w:ascii="Arial" w:hAnsi="Arial" w:cs="Arial"/>
          <w:color w:val="000000" w:themeColor="text1"/>
          <w:sz w:val="28"/>
          <w:szCs w:val="28"/>
        </w:rPr>
        <w:t>OA 1 –</w:t>
      </w:r>
      <w:r w:rsidR="004A7E77" w:rsidRPr="00735075">
        <w:rPr>
          <w:rFonts w:ascii="Arial" w:hAnsi="Arial" w:cs="Arial"/>
          <w:sz w:val="28"/>
          <w:szCs w:val="28"/>
        </w:rPr>
        <w:t>Crear proyectos visuales basados en la valoración critica de manifestaciones estéticas referidas a problemáticas sociales y juveniles, en el espacio publico y en diferentes contextos.</w:t>
      </w:r>
    </w:p>
    <w:p w:rsidR="005C6764" w:rsidRDefault="005C6764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A61CCA" w:rsidRPr="0094157E" w:rsidRDefault="005239C2" w:rsidP="004A7E77">
      <w:pPr>
        <w:spacing w:after="0" w:line="240" w:lineRule="auto"/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</w:pPr>
      <w:r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 xml:space="preserve">Unas de las funciones del Arte es contar quienes somos, como somos, que pensamos que sentimos. Los artistas han sido parte esencial de nuestro desarrollo </w:t>
      </w:r>
      <w:r w:rsidR="0094157E"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>humano, interviniendo</w:t>
      </w:r>
      <w:r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 xml:space="preserve"> y reflejando su estado de </w:t>
      </w:r>
      <w:r w:rsidR="0094157E"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>ánimo, gestos,</w:t>
      </w:r>
      <w:r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 xml:space="preserve"> </w:t>
      </w:r>
      <w:r w:rsidR="0094157E"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>colores, emociones,</w:t>
      </w:r>
      <w:r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 xml:space="preserve"> </w:t>
      </w:r>
      <w:r w:rsidR="0094157E"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 xml:space="preserve">sensaciones. El Arte tiene la capacidad liberadora de elementos que están en el interior de nuestra sociedad. </w:t>
      </w:r>
      <w:r w:rsidRPr="0094157E">
        <w:rPr>
          <w:rFonts w:ascii="Arial" w:eastAsiaTheme="minorEastAsia" w:hAnsi="Arial" w:cs="Arial"/>
          <w:b/>
          <w:color w:val="202124"/>
          <w:kern w:val="24"/>
          <w:sz w:val="28"/>
          <w:szCs w:val="28"/>
          <w:lang w:eastAsia="es-CL"/>
        </w:rPr>
        <w:t xml:space="preserve"> </w:t>
      </w:r>
    </w:p>
    <w:p w:rsidR="008C4B7C" w:rsidRDefault="008C4B7C" w:rsidP="009478E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E3531" w:rsidRPr="0094157E" w:rsidRDefault="008E353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32"/>
          <w:szCs w:val="32"/>
          <w:lang w:eastAsia="es-CL"/>
        </w:rPr>
      </w:pP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>1) Actividad: debe elegir 3 de las problemáticas juveniles propuesta</w:t>
      </w:r>
      <w:r w:rsidR="0094157E" w:rsidRPr="003C1302">
        <w:rPr>
          <w:rFonts w:ascii="Arial" w:hAnsi="Arial" w:cs="Arial"/>
          <w:sz w:val="28"/>
          <w:szCs w:val="28"/>
        </w:rPr>
        <w:t xml:space="preserve"> a continuación</w:t>
      </w:r>
      <w:r w:rsidRPr="003C1302">
        <w:rPr>
          <w:rFonts w:ascii="Arial" w:hAnsi="Arial" w:cs="Arial"/>
          <w:sz w:val="28"/>
          <w:szCs w:val="28"/>
        </w:rPr>
        <w:t xml:space="preserve"> y en base a esa</w:t>
      </w:r>
      <w:r w:rsidR="0094157E" w:rsidRPr="003C1302">
        <w:rPr>
          <w:rFonts w:ascii="Arial" w:hAnsi="Arial" w:cs="Arial"/>
          <w:sz w:val="28"/>
          <w:szCs w:val="28"/>
        </w:rPr>
        <w:t>s</w:t>
      </w:r>
      <w:r w:rsidRPr="003C1302">
        <w:rPr>
          <w:rFonts w:ascii="Arial" w:hAnsi="Arial" w:cs="Arial"/>
          <w:sz w:val="28"/>
          <w:szCs w:val="28"/>
        </w:rPr>
        <w:t xml:space="preserve"> problemática</w:t>
      </w:r>
      <w:r w:rsidR="0094157E" w:rsidRPr="003C1302">
        <w:rPr>
          <w:rFonts w:ascii="Arial" w:hAnsi="Arial" w:cs="Arial"/>
          <w:sz w:val="28"/>
          <w:szCs w:val="28"/>
        </w:rPr>
        <w:t>s</w:t>
      </w:r>
      <w:r w:rsidRPr="003C1302">
        <w:rPr>
          <w:rFonts w:ascii="Arial" w:hAnsi="Arial" w:cs="Arial"/>
          <w:sz w:val="28"/>
          <w:szCs w:val="28"/>
        </w:rPr>
        <w:t xml:space="preserve"> elegida desarrollar </w:t>
      </w:r>
      <w:r w:rsidR="009478E6" w:rsidRPr="003C1302">
        <w:rPr>
          <w:rFonts w:ascii="Arial" w:hAnsi="Arial" w:cs="Arial"/>
          <w:sz w:val="28"/>
          <w:szCs w:val="28"/>
        </w:rPr>
        <w:t>tu</w:t>
      </w:r>
      <w:r w:rsidRPr="003C1302">
        <w:rPr>
          <w:rFonts w:ascii="Arial" w:hAnsi="Arial" w:cs="Arial"/>
          <w:sz w:val="28"/>
          <w:szCs w:val="28"/>
        </w:rPr>
        <w:t xml:space="preserve"> guía.</w:t>
      </w:r>
      <w:r w:rsidR="009478E6" w:rsidRPr="003C1302">
        <w:rPr>
          <w:rFonts w:ascii="Arial" w:hAnsi="Arial" w:cs="Arial"/>
          <w:sz w:val="28"/>
          <w:szCs w:val="28"/>
        </w:rPr>
        <w:t xml:space="preserve"> 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 - Trastornos alimenticios.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 - Ausencia de protección en las Relaciones sexuales.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 - Alcohol y drogas. 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- Adicciones tecnológicas. 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>- Actitud temeraria.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 - Problemas de relaciones interpersonales.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 - Baja autoestima y obsesión con el cuerpo. </w:t>
      </w: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- Paternidad </w:t>
      </w:r>
      <w:r w:rsidR="0094157E" w:rsidRPr="003C1302">
        <w:rPr>
          <w:rFonts w:ascii="Arial" w:hAnsi="Arial" w:cs="Arial"/>
          <w:sz w:val="28"/>
          <w:szCs w:val="28"/>
        </w:rPr>
        <w:t>adolescente</w:t>
      </w:r>
      <w:r w:rsidRPr="003C1302">
        <w:rPr>
          <w:rFonts w:ascii="Arial" w:hAnsi="Arial" w:cs="Arial"/>
          <w:sz w:val="28"/>
          <w:szCs w:val="28"/>
        </w:rPr>
        <w:t xml:space="preserve">. </w:t>
      </w:r>
    </w:p>
    <w:p w:rsidR="0094157E" w:rsidRPr="003C1302" w:rsidRDefault="0094157E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94157E" w:rsidRPr="003C1302" w:rsidRDefault="0094157E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A61CCA" w:rsidRPr="003C1302" w:rsidRDefault="00A61CCA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>2)</w:t>
      </w:r>
      <w:r w:rsidR="009478E6" w:rsidRPr="003C1302">
        <w:rPr>
          <w:rFonts w:ascii="Arial" w:hAnsi="Arial" w:cs="Arial"/>
          <w:sz w:val="28"/>
          <w:szCs w:val="28"/>
        </w:rPr>
        <w:t xml:space="preserve"> </w:t>
      </w:r>
      <w:r w:rsidR="0094157E" w:rsidRPr="003C1302">
        <w:rPr>
          <w:rFonts w:ascii="Arial" w:hAnsi="Arial" w:cs="Arial"/>
          <w:sz w:val="28"/>
          <w:szCs w:val="28"/>
        </w:rPr>
        <w:t>Busca 4 fotografías</w:t>
      </w:r>
      <w:r w:rsidR="00AA34BF" w:rsidRPr="003C1302">
        <w:rPr>
          <w:rFonts w:ascii="Arial" w:hAnsi="Arial" w:cs="Arial"/>
          <w:sz w:val="28"/>
          <w:szCs w:val="28"/>
        </w:rPr>
        <w:t xml:space="preserve"> de</w:t>
      </w:r>
      <w:r w:rsidR="009478E6" w:rsidRPr="003C1302">
        <w:rPr>
          <w:rFonts w:ascii="Arial" w:hAnsi="Arial" w:cs="Arial"/>
          <w:sz w:val="28"/>
          <w:szCs w:val="28"/>
        </w:rPr>
        <w:t xml:space="preserve"> libros, revistas, sitios web, entre otros que</w:t>
      </w:r>
      <w:r w:rsidRPr="003C1302">
        <w:rPr>
          <w:rFonts w:ascii="Arial" w:hAnsi="Arial" w:cs="Arial"/>
          <w:sz w:val="28"/>
          <w:szCs w:val="28"/>
        </w:rPr>
        <w:t xml:space="preserve"> representen o reflexionen sobre cada una de las 3 problemáticas elegidas para trabajar.</w:t>
      </w:r>
    </w:p>
    <w:p w:rsidR="003C1302" w:rsidRDefault="003C1302" w:rsidP="003C1302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3C1302" w:rsidRPr="003C1302" w:rsidRDefault="009478E6" w:rsidP="003C1302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 xml:space="preserve">3) Describe cada una de las imágenes escogidas y </w:t>
      </w:r>
      <w:r w:rsidR="003C1302" w:rsidRPr="003C1302">
        <w:rPr>
          <w:rFonts w:ascii="Arial" w:hAnsi="Arial" w:cs="Arial"/>
          <w:sz w:val="28"/>
          <w:szCs w:val="28"/>
        </w:rPr>
        <w:t>reflexiona sobre el tema.</w:t>
      </w:r>
    </w:p>
    <w:p w:rsidR="003C1302" w:rsidRPr="003C1302" w:rsidRDefault="003C1302" w:rsidP="003C1302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3C1302" w:rsidRPr="003C1302" w:rsidRDefault="003C1302" w:rsidP="003C1302">
      <w:pPr>
        <w:tabs>
          <w:tab w:val="left" w:pos="1230"/>
        </w:tabs>
        <w:rPr>
          <w:rFonts w:ascii="Arial" w:hAnsi="Arial" w:cs="Arial"/>
          <w:b/>
          <w:sz w:val="28"/>
          <w:szCs w:val="28"/>
        </w:rPr>
      </w:pPr>
      <w:r w:rsidRPr="003C1302">
        <w:rPr>
          <w:rFonts w:ascii="Arial" w:hAnsi="Arial" w:cs="Arial"/>
          <w:b/>
          <w:sz w:val="28"/>
          <w:szCs w:val="28"/>
        </w:rPr>
        <w:t xml:space="preserve"> Desde los años sesenta el arte se democratiza y cambia su paradigma, ya no es más contemplativo, el artista tiene la posibilidad de ejecutar obras que colaboren con posibles soluciones a los problemas de género, raza, o clase social; efectuar críticas a la institución, al mundo capitalista; reflexionar sobre el activismo, la familia o el envejecimiento.</w:t>
      </w:r>
    </w:p>
    <w:p w:rsidR="003C1302" w:rsidRPr="003C1302" w:rsidRDefault="003C1302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3C1302">
        <w:rPr>
          <w:rFonts w:ascii="Arial" w:hAnsi="Arial" w:cs="Arial"/>
          <w:sz w:val="28"/>
          <w:szCs w:val="28"/>
        </w:rPr>
        <w:t>4)Sigu</w:t>
      </w:r>
      <w:r>
        <w:rPr>
          <w:rFonts w:ascii="Arial" w:hAnsi="Arial" w:cs="Arial"/>
          <w:sz w:val="28"/>
          <w:szCs w:val="28"/>
        </w:rPr>
        <w:t>e</w:t>
      </w:r>
      <w:r w:rsidRPr="003C1302">
        <w:rPr>
          <w:rFonts w:ascii="Arial" w:hAnsi="Arial" w:cs="Arial"/>
          <w:sz w:val="28"/>
          <w:szCs w:val="28"/>
        </w:rPr>
        <w:t xml:space="preserve"> cada una de las </w:t>
      </w:r>
      <w:r w:rsidR="00343EB0" w:rsidRPr="003C1302">
        <w:rPr>
          <w:rFonts w:ascii="Arial" w:hAnsi="Arial" w:cs="Arial"/>
          <w:sz w:val="28"/>
          <w:szCs w:val="28"/>
        </w:rPr>
        <w:t>instrucciones, que</w:t>
      </w:r>
      <w:r>
        <w:rPr>
          <w:rFonts w:ascii="Arial" w:hAnsi="Arial" w:cs="Arial"/>
          <w:sz w:val="28"/>
          <w:szCs w:val="28"/>
        </w:rPr>
        <w:t xml:space="preserve"> se presentan a continuación. </w:t>
      </w:r>
    </w:p>
    <w:p w:rsidR="003C1302" w:rsidRDefault="009478E6" w:rsidP="00735075">
      <w:pPr>
        <w:tabs>
          <w:tab w:val="left" w:pos="1230"/>
        </w:tabs>
        <w:rPr>
          <w:rFonts w:ascii="Arial" w:hAnsi="Arial" w:cs="Arial"/>
        </w:rPr>
      </w:pPr>
      <w:r w:rsidRPr="003C1302">
        <w:rPr>
          <w:rFonts w:ascii="Arial" w:hAnsi="Arial" w:cs="Arial"/>
          <w:sz w:val="28"/>
          <w:szCs w:val="28"/>
        </w:rPr>
        <w:t xml:space="preserve"> </w:t>
      </w:r>
      <w:r w:rsidR="007D3B54" w:rsidRPr="003C1302">
        <w:rPr>
          <w:rFonts w:ascii="Arial" w:hAnsi="Arial" w:cs="Arial"/>
        </w:rPr>
        <w:t>• Primer paso</w:t>
      </w:r>
    </w:p>
    <w:p w:rsidR="00343EB0" w:rsidRDefault="007D3B54" w:rsidP="00735075">
      <w:pPr>
        <w:tabs>
          <w:tab w:val="left" w:pos="1230"/>
        </w:tabs>
        <w:rPr>
          <w:rFonts w:ascii="Arial" w:hAnsi="Arial" w:cs="Arial"/>
        </w:rPr>
      </w:pPr>
      <w:r w:rsidRPr="003C1302">
        <w:rPr>
          <w:rFonts w:ascii="Arial" w:hAnsi="Arial" w:cs="Arial"/>
        </w:rPr>
        <w:t xml:space="preserve"> Elige una </w:t>
      </w:r>
      <w:r w:rsidR="00343EB0">
        <w:rPr>
          <w:rFonts w:ascii="Arial" w:hAnsi="Arial" w:cs="Arial"/>
        </w:rPr>
        <w:t xml:space="preserve">imagen </w:t>
      </w:r>
      <w:r w:rsidR="00343EB0" w:rsidRPr="003C1302">
        <w:rPr>
          <w:rFonts w:ascii="Arial" w:hAnsi="Arial" w:cs="Arial"/>
        </w:rPr>
        <w:t>que</w:t>
      </w:r>
      <w:r w:rsidRPr="003C1302">
        <w:rPr>
          <w:rFonts w:ascii="Arial" w:hAnsi="Arial" w:cs="Arial"/>
        </w:rPr>
        <w:t xml:space="preserve"> represente la lucha de </w:t>
      </w:r>
      <w:r w:rsidR="00343EB0">
        <w:rPr>
          <w:rFonts w:ascii="Arial" w:hAnsi="Arial" w:cs="Arial"/>
        </w:rPr>
        <w:t xml:space="preserve">una de la problemática social escogida. </w:t>
      </w:r>
      <w:r w:rsidR="003C1302" w:rsidRPr="003C1302">
        <w:rPr>
          <w:rFonts w:ascii="Arial" w:hAnsi="Arial" w:cs="Arial"/>
        </w:rPr>
        <w:t xml:space="preserve"> </w:t>
      </w:r>
    </w:p>
    <w:p w:rsidR="00343EB0" w:rsidRDefault="007D3B54" w:rsidP="00735075">
      <w:pPr>
        <w:tabs>
          <w:tab w:val="left" w:pos="1230"/>
        </w:tabs>
        <w:rPr>
          <w:rFonts w:ascii="Arial" w:hAnsi="Arial" w:cs="Arial"/>
        </w:rPr>
      </w:pPr>
      <w:r w:rsidRPr="003C1302">
        <w:rPr>
          <w:rFonts w:ascii="Arial" w:hAnsi="Arial" w:cs="Arial"/>
        </w:rPr>
        <w:t xml:space="preserve">• Segundo paso </w:t>
      </w:r>
    </w:p>
    <w:p w:rsidR="00343EB0" w:rsidRDefault="00343EB0" w:rsidP="00735075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Recórtala y pégala en hoja de tu bloc.</w:t>
      </w:r>
    </w:p>
    <w:p w:rsidR="00343EB0" w:rsidRDefault="00343EB0" w:rsidP="00735075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Escoge otra </w:t>
      </w:r>
      <w:r w:rsidR="007D3B54" w:rsidRPr="003C1302">
        <w:rPr>
          <w:rFonts w:ascii="Arial" w:hAnsi="Arial" w:cs="Arial"/>
        </w:rPr>
        <w:t xml:space="preserve">serie de imágenes de la vida </w:t>
      </w:r>
      <w:r>
        <w:rPr>
          <w:rFonts w:ascii="Arial" w:hAnsi="Arial" w:cs="Arial"/>
        </w:rPr>
        <w:t>cotidiana</w:t>
      </w:r>
      <w:r w:rsidR="007D3B54" w:rsidRPr="003C1302">
        <w:rPr>
          <w:rFonts w:ascii="Arial" w:hAnsi="Arial" w:cs="Arial"/>
        </w:rPr>
        <w:t>, (por lo menos tres</w:t>
      </w:r>
      <w:r w:rsidRPr="003C1302">
        <w:rPr>
          <w:rFonts w:ascii="Arial" w:hAnsi="Arial" w:cs="Arial"/>
        </w:rPr>
        <w:t xml:space="preserve">). </w:t>
      </w:r>
    </w:p>
    <w:p w:rsidR="00343EB0" w:rsidRDefault="007D3B54" w:rsidP="00735075">
      <w:pPr>
        <w:tabs>
          <w:tab w:val="left" w:pos="1230"/>
        </w:tabs>
        <w:rPr>
          <w:rFonts w:ascii="Arial" w:hAnsi="Arial" w:cs="Arial"/>
        </w:rPr>
      </w:pPr>
      <w:r w:rsidRPr="003C1302">
        <w:rPr>
          <w:rFonts w:ascii="Arial" w:hAnsi="Arial" w:cs="Arial"/>
        </w:rPr>
        <w:t xml:space="preserve">• </w:t>
      </w:r>
      <w:r w:rsidR="00343EB0">
        <w:rPr>
          <w:rFonts w:ascii="Arial" w:hAnsi="Arial" w:cs="Arial"/>
        </w:rPr>
        <w:t>Tercer paso</w:t>
      </w:r>
    </w:p>
    <w:p w:rsidR="00735075" w:rsidRPr="003C1302" w:rsidRDefault="00343EB0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Atreves del dibujo, realiza en la misma hoja con las imágenes pegadas una composición artística. </w:t>
      </w:r>
    </w:p>
    <w:sectPr w:rsidR="00735075" w:rsidRPr="003C1302" w:rsidSect="007D39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D9" w:rsidRDefault="004158D9" w:rsidP="00D53AD6">
      <w:pPr>
        <w:spacing w:after="0" w:line="240" w:lineRule="auto"/>
      </w:pPr>
      <w:r>
        <w:separator/>
      </w:r>
    </w:p>
  </w:endnote>
  <w:endnote w:type="continuationSeparator" w:id="0">
    <w:p w:rsidR="004158D9" w:rsidRDefault="004158D9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D9" w:rsidRDefault="004158D9" w:rsidP="00D53AD6">
      <w:pPr>
        <w:spacing w:after="0" w:line="240" w:lineRule="auto"/>
      </w:pPr>
      <w:r>
        <w:separator/>
      </w:r>
    </w:p>
  </w:footnote>
  <w:footnote w:type="continuationSeparator" w:id="0">
    <w:p w:rsidR="004158D9" w:rsidRDefault="004158D9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FC5146" w:rsidRPr="0094714D">
      <w:rPr>
        <w:b/>
      </w:rPr>
      <w:t>Arrechea Céspedes</w:t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9C1CDA">
      <w:rPr>
        <w:b/>
      </w:rPr>
      <w:t>2do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10BD4"/>
    <w:multiLevelType w:val="hybridMultilevel"/>
    <w:tmpl w:val="7EE45ADE"/>
    <w:lvl w:ilvl="0" w:tplc="C652D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D66B5"/>
    <w:multiLevelType w:val="hybridMultilevel"/>
    <w:tmpl w:val="4F6C4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5669E"/>
    <w:rsid w:val="0006156B"/>
    <w:rsid w:val="000E3003"/>
    <w:rsid w:val="001048BF"/>
    <w:rsid w:val="0014009C"/>
    <w:rsid w:val="00141363"/>
    <w:rsid w:val="00145FF8"/>
    <w:rsid w:val="001730F7"/>
    <w:rsid w:val="001A7DE4"/>
    <w:rsid w:val="002066B5"/>
    <w:rsid w:val="00252BC9"/>
    <w:rsid w:val="00253E14"/>
    <w:rsid w:val="00267D51"/>
    <w:rsid w:val="0029373C"/>
    <w:rsid w:val="002B4E0D"/>
    <w:rsid w:val="003362F0"/>
    <w:rsid w:val="00343EB0"/>
    <w:rsid w:val="003644E1"/>
    <w:rsid w:val="003C1302"/>
    <w:rsid w:val="003D2D3C"/>
    <w:rsid w:val="004010F2"/>
    <w:rsid w:val="004158D9"/>
    <w:rsid w:val="0045738F"/>
    <w:rsid w:val="004727F1"/>
    <w:rsid w:val="00473C65"/>
    <w:rsid w:val="004875E3"/>
    <w:rsid w:val="004A7E77"/>
    <w:rsid w:val="004D1113"/>
    <w:rsid w:val="004D7AFF"/>
    <w:rsid w:val="00506E2E"/>
    <w:rsid w:val="005239C2"/>
    <w:rsid w:val="0059551B"/>
    <w:rsid w:val="005B5CC4"/>
    <w:rsid w:val="005C6764"/>
    <w:rsid w:val="00602580"/>
    <w:rsid w:val="0062616C"/>
    <w:rsid w:val="00652A8E"/>
    <w:rsid w:val="0065518E"/>
    <w:rsid w:val="006B05DF"/>
    <w:rsid w:val="00735075"/>
    <w:rsid w:val="007A754C"/>
    <w:rsid w:val="007D398F"/>
    <w:rsid w:val="007D3B54"/>
    <w:rsid w:val="007E4500"/>
    <w:rsid w:val="00800DA8"/>
    <w:rsid w:val="00857573"/>
    <w:rsid w:val="00882109"/>
    <w:rsid w:val="00896618"/>
    <w:rsid w:val="008C4B7C"/>
    <w:rsid w:val="008C6581"/>
    <w:rsid w:val="008E3531"/>
    <w:rsid w:val="00910895"/>
    <w:rsid w:val="0094157E"/>
    <w:rsid w:val="009478E6"/>
    <w:rsid w:val="00947BAA"/>
    <w:rsid w:val="00974695"/>
    <w:rsid w:val="009779E6"/>
    <w:rsid w:val="009C1CDA"/>
    <w:rsid w:val="009D5D3E"/>
    <w:rsid w:val="00A128A2"/>
    <w:rsid w:val="00A33AD9"/>
    <w:rsid w:val="00A50E98"/>
    <w:rsid w:val="00A61CCA"/>
    <w:rsid w:val="00A74C68"/>
    <w:rsid w:val="00AA34BF"/>
    <w:rsid w:val="00AA7E8A"/>
    <w:rsid w:val="00AC6076"/>
    <w:rsid w:val="00AD5A00"/>
    <w:rsid w:val="00AF5878"/>
    <w:rsid w:val="00B14271"/>
    <w:rsid w:val="00B26338"/>
    <w:rsid w:val="00BA1AA4"/>
    <w:rsid w:val="00BC0EE8"/>
    <w:rsid w:val="00C023A4"/>
    <w:rsid w:val="00C50C27"/>
    <w:rsid w:val="00CA2DEA"/>
    <w:rsid w:val="00CE1A7F"/>
    <w:rsid w:val="00D504C6"/>
    <w:rsid w:val="00D53AD6"/>
    <w:rsid w:val="00D64009"/>
    <w:rsid w:val="00D90C2B"/>
    <w:rsid w:val="00DD433C"/>
    <w:rsid w:val="00E02D0E"/>
    <w:rsid w:val="00E32DAC"/>
    <w:rsid w:val="00E46E40"/>
    <w:rsid w:val="00E8212E"/>
    <w:rsid w:val="00E8762F"/>
    <w:rsid w:val="00EB6C69"/>
    <w:rsid w:val="00EE604B"/>
    <w:rsid w:val="00EE701C"/>
    <w:rsid w:val="00F26C66"/>
    <w:rsid w:val="00F628F7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A5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cp:lastPrinted>2021-07-29T18:03:00Z</cp:lastPrinted>
  <dcterms:created xsi:type="dcterms:W3CDTF">2021-08-02T04:22:00Z</dcterms:created>
  <dcterms:modified xsi:type="dcterms:W3CDTF">2021-08-02T04:22:00Z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