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362" w:rsidRDefault="00D36362" w:rsidP="00D36362">
      <w:pPr>
        <w:jc w:val="both"/>
        <w:rPr>
          <w:rFonts w:ascii="Arial" w:hAnsi="Arial" w:cs="Arial"/>
          <w:b/>
          <w:sz w:val="24"/>
          <w:szCs w:val="24"/>
        </w:rPr>
      </w:pPr>
    </w:p>
    <w:p w:rsidR="00D36362" w:rsidRPr="00D36362" w:rsidRDefault="00D36362" w:rsidP="00D36362">
      <w:pPr>
        <w:spacing w:after="0" w:line="240" w:lineRule="auto"/>
        <w:jc w:val="center"/>
        <w:rPr>
          <w:rFonts w:ascii="Arial" w:hAnsi="Arial" w:cs="Arial"/>
          <w:b/>
          <w:lang w:val="es-MX"/>
        </w:rPr>
      </w:pPr>
      <w:r w:rsidRPr="00D36362">
        <w:rPr>
          <w:rFonts w:ascii="Arial" w:hAnsi="Arial" w:cs="Arial"/>
          <w:b/>
          <w:lang w:val="es-MX"/>
        </w:rPr>
        <w:t>Taller de ética y ciudadanía I</w:t>
      </w:r>
      <w:r>
        <w:rPr>
          <w:rFonts w:ascii="Arial" w:hAnsi="Arial" w:cs="Arial"/>
          <w:b/>
          <w:lang w:val="es-MX"/>
        </w:rPr>
        <w:t>I</w:t>
      </w:r>
      <w:r w:rsidRPr="00D36362">
        <w:rPr>
          <w:rFonts w:ascii="Arial" w:hAnsi="Arial" w:cs="Arial"/>
          <w:b/>
          <w:lang w:val="es-MX"/>
        </w:rPr>
        <w:t xml:space="preserve"> medio</w:t>
      </w:r>
    </w:p>
    <w:p w:rsidR="00D36362" w:rsidRPr="00D36362" w:rsidRDefault="00014748" w:rsidP="00D36362">
      <w:pPr>
        <w:spacing w:after="0" w:line="240" w:lineRule="auto"/>
        <w:jc w:val="center"/>
        <w:rPr>
          <w:rFonts w:ascii="Arial" w:hAnsi="Arial" w:cs="Arial"/>
          <w:b/>
          <w:lang w:val="es-MX"/>
        </w:rPr>
      </w:pPr>
      <w:r>
        <w:rPr>
          <w:rFonts w:ascii="Arial" w:hAnsi="Arial" w:cs="Arial"/>
          <w:b/>
          <w:lang w:val="es-MX"/>
        </w:rPr>
        <w:t>Actividad 6</w:t>
      </w:r>
      <w:bookmarkStart w:id="0" w:name="_GoBack"/>
      <w:bookmarkEnd w:id="0"/>
    </w:p>
    <w:p w:rsidR="00D36362" w:rsidRPr="00D36362" w:rsidRDefault="00D36362" w:rsidP="00D36362">
      <w:pPr>
        <w:spacing w:after="0" w:line="240" w:lineRule="auto"/>
        <w:rPr>
          <w:rFonts w:ascii="Arial" w:hAnsi="Arial" w:cs="Arial"/>
          <w:b/>
          <w:lang w:val="es-MX"/>
        </w:rPr>
      </w:pPr>
      <w:r w:rsidRPr="00D36362">
        <w:rPr>
          <w:rFonts w:ascii="Arial" w:hAnsi="Arial" w:cs="Arial"/>
          <w:b/>
          <w:lang w:val="es-MX"/>
        </w:rPr>
        <w:t>Nombre:</w:t>
      </w:r>
    </w:p>
    <w:p w:rsidR="00D36362" w:rsidRPr="00D36362" w:rsidRDefault="00D36362" w:rsidP="00D36362">
      <w:pPr>
        <w:spacing w:after="0" w:line="240" w:lineRule="auto"/>
        <w:jc w:val="both"/>
        <w:rPr>
          <w:rFonts w:ascii="Arial" w:hAnsi="Arial" w:cs="Arial"/>
          <w:b/>
          <w:lang w:val="es-MX"/>
        </w:rPr>
      </w:pPr>
      <w:r w:rsidRPr="00D36362">
        <w:rPr>
          <w:rFonts w:ascii="Arial" w:hAnsi="Arial" w:cs="Arial"/>
          <w:b/>
          <w:lang w:val="es-MX"/>
        </w:rPr>
        <w:t>Curso:</w:t>
      </w:r>
      <w:r w:rsidRPr="00D36362">
        <w:rPr>
          <w:rFonts w:ascii="Arial" w:hAnsi="Arial" w:cs="Arial"/>
          <w:lang w:val="es-MX"/>
        </w:rPr>
        <w:t xml:space="preserve"> </w:t>
      </w:r>
      <w:r>
        <w:rPr>
          <w:rFonts w:ascii="Arial" w:hAnsi="Arial" w:cs="Arial"/>
          <w:lang w:val="es-MX"/>
        </w:rPr>
        <w:t>I</w:t>
      </w:r>
      <w:r w:rsidRPr="00D36362">
        <w:rPr>
          <w:rFonts w:ascii="Arial" w:hAnsi="Arial" w:cs="Arial"/>
          <w:lang w:val="es-MX"/>
        </w:rPr>
        <w:t>I medio</w:t>
      </w:r>
    </w:p>
    <w:p w:rsidR="00D36362" w:rsidRPr="00D36362" w:rsidRDefault="00D36362" w:rsidP="00D36362">
      <w:pPr>
        <w:spacing w:after="0" w:line="240" w:lineRule="auto"/>
        <w:jc w:val="both"/>
        <w:rPr>
          <w:rFonts w:ascii="Arial" w:hAnsi="Arial" w:cs="Arial"/>
          <w:lang w:val="es-MX"/>
        </w:rPr>
      </w:pPr>
      <w:r w:rsidRPr="00D36362">
        <w:rPr>
          <w:rFonts w:ascii="Arial" w:hAnsi="Arial" w:cs="Arial"/>
          <w:b/>
          <w:lang w:val="es-MX"/>
        </w:rPr>
        <w:t>Fecha:</w:t>
      </w:r>
      <w:r w:rsidRPr="00D36362">
        <w:rPr>
          <w:rFonts w:ascii="Arial" w:hAnsi="Arial" w:cs="Arial"/>
          <w:lang w:val="es-MX"/>
        </w:rPr>
        <w:t xml:space="preserve"> _______________/</w:t>
      </w:r>
    </w:p>
    <w:p w:rsidR="00D36362" w:rsidRPr="00D36362" w:rsidRDefault="00D36362" w:rsidP="00D36362">
      <w:pPr>
        <w:spacing w:after="0" w:line="240" w:lineRule="auto"/>
        <w:jc w:val="both"/>
        <w:rPr>
          <w:rFonts w:ascii="Arial" w:hAnsi="Arial" w:cs="Arial"/>
          <w:lang w:val="es-MX"/>
        </w:rPr>
      </w:pPr>
      <w:r w:rsidRPr="00D36362">
        <w:rPr>
          <w:rFonts w:ascii="Arial" w:hAnsi="Arial" w:cs="Arial"/>
          <w:b/>
          <w:lang w:val="es-MX"/>
        </w:rPr>
        <w:t>Objetivo:</w:t>
      </w:r>
      <w:r w:rsidRPr="00D36362">
        <w:rPr>
          <w:rFonts w:ascii="Arial" w:hAnsi="Arial" w:cs="Arial"/>
          <w:lang w:val="es-MX"/>
        </w:rPr>
        <w:t xml:space="preserve"> Reflexionar sobre </w:t>
      </w:r>
      <w:r>
        <w:rPr>
          <w:rFonts w:ascii="Arial" w:hAnsi="Arial" w:cs="Arial"/>
          <w:lang w:val="es-MX"/>
        </w:rPr>
        <w:t>sobre el totalitarismo</w:t>
      </w:r>
      <w:r w:rsidRPr="00D36362">
        <w:rPr>
          <w:rFonts w:ascii="Arial" w:hAnsi="Arial" w:cs="Arial"/>
          <w:lang w:val="es-MX"/>
        </w:rPr>
        <w:t>.</w:t>
      </w:r>
    </w:p>
    <w:p w:rsidR="00D36362" w:rsidRPr="00D36362" w:rsidRDefault="00D36362" w:rsidP="00D36362">
      <w:pPr>
        <w:spacing w:after="0" w:line="240" w:lineRule="auto"/>
        <w:jc w:val="both"/>
        <w:rPr>
          <w:rFonts w:ascii="Arial" w:hAnsi="Arial" w:cs="Arial"/>
          <w:lang w:val="es-MX"/>
        </w:rPr>
      </w:pPr>
      <w:r w:rsidRPr="00D36362">
        <w:rPr>
          <w:rFonts w:ascii="Arial" w:hAnsi="Arial" w:cs="Arial"/>
          <w:b/>
          <w:lang w:val="es-MX"/>
        </w:rPr>
        <w:t>Eje</w:t>
      </w:r>
      <w:r w:rsidRPr="00D36362">
        <w:rPr>
          <w:rFonts w:ascii="Arial" w:hAnsi="Arial" w:cs="Arial"/>
          <w:lang w:val="es-MX"/>
        </w:rPr>
        <w:t xml:space="preserve"> </w:t>
      </w:r>
      <w:r w:rsidRPr="00D36362">
        <w:rPr>
          <w:rFonts w:ascii="Arial" w:hAnsi="Arial" w:cs="Arial"/>
          <w:b/>
          <w:lang w:val="es-MX"/>
        </w:rPr>
        <w:t xml:space="preserve">2: </w:t>
      </w:r>
      <w:r>
        <w:rPr>
          <w:rFonts w:ascii="Arial" w:hAnsi="Arial" w:cs="Arial"/>
          <w:b/>
          <w:bCs/>
          <w:lang w:val="es-MX"/>
        </w:rPr>
        <w:t>Ciudadanía</w:t>
      </w:r>
    </w:p>
    <w:p w:rsidR="00D36362" w:rsidRDefault="00D36362" w:rsidP="00D36362">
      <w:pPr>
        <w:spacing w:after="0" w:line="240" w:lineRule="auto"/>
        <w:jc w:val="both"/>
        <w:rPr>
          <w:rFonts w:ascii="Arial" w:hAnsi="Arial" w:cs="Arial"/>
          <w:lang w:val="es-MX"/>
        </w:rPr>
      </w:pPr>
      <w:r w:rsidRPr="00D36362">
        <w:rPr>
          <w:rFonts w:ascii="Arial" w:hAnsi="Arial" w:cs="Arial"/>
          <w:b/>
          <w:lang w:val="es-MX"/>
        </w:rPr>
        <w:t>Fecha de entrega:</w:t>
      </w:r>
      <w:r w:rsidRPr="00D36362">
        <w:rPr>
          <w:rFonts w:ascii="Arial" w:hAnsi="Arial" w:cs="Arial"/>
          <w:lang w:val="es-MX"/>
        </w:rPr>
        <w:t xml:space="preserve"> 16</w:t>
      </w:r>
      <w:r>
        <w:rPr>
          <w:rFonts w:ascii="Arial" w:hAnsi="Arial" w:cs="Arial"/>
          <w:lang w:val="es-MX"/>
        </w:rPr>
        <w:t xml:space="preserve"> de agosto </w:t>
      </w:r>
    </w:p>
    <w:p w:rsidR="00D36362" w:rsidRPr="00D36362" w:rsidRDefault="00D36362" w:rsidP="00D36362">
      <w:pPr>
        <w:spacing w:after="0" w:line="240" w:lineRule="auto"/>
        <w:jc w:val="both"/>
        <w:rPr>
          <w:rFonts w:ascii="Arial" w:hAnsi="Arial" w:cs="Arial"/>
          <w:lang w:val="es-MX"/>
        </w:rPr>
      </w:pPr>
      <w:r>
        <w:rPr>
          <w:rFonts w:ascii="Arial" w:hAnsi="Arial" w:cs="Arial"/>
          <w:lang w:val="es-MX"/>
        </w:rPr>
        <w:t>Instrucciones: Lea atentamente los textos y responda las preguntas.</w:t>
      </w:r>
    </w:p>
    <w:p w:rsidR="00D36362" w:rsidRDefault="00D36362" w:rsidP="008174CB">
      <w:pPr>
        <w:jc w:val="both"/>
        <w:rPr>
          <w:lang w:val="es-MX"/>
        </w:rPr>
      </w:pPr>
    </w:p>
    <w:p w:rsidR="00D36362" w:rsidRDefault="00D36362" w:rsidP="00D36362">
      <w:pPr>
        <w:jc w:val="center"/>
        <w:rPr>
          <w:lang w:val="es-MX"/>
        </w:rPr>
      </w:pPr>
      <w:r>
        <w:rPr>
          <w:lang w:val="es-MX"/>
        </w:rPr>
        <w:t>Actividad</w:t>
      </w:r>
    </w:p>
    <w:p w:rsidR="00E10D05" w:rsidRDefault="008174CB" w:rsidP="008174CB">
      <w:pPr>
        <w:jc w:val="both"/>
        <w:rPr>
          <w:lang w:val="es-MX"/>
        </w:rPr>
      </w:pPr>
      <w:r>
        <w:rPr>
          <w:lang w:val="es-MX"/>
        </w:rPr>
        <w:t>Esto es lo que saca a los hombres del estado de naturaleza y los pone en un estado: El establecimiento de un juez terrenal con autoridad para decidir todas las controversias y para castigar las injurias que puedan afectar a cualquier miembro del estado; y dicho juez es la legislatura, o el magistrado nombrado por ella. (…)</w:t>
      </w:r>
    </w:p>
    <w:p w:rsidR="008174CB" w:rsidRDefault="008174CB" w:rsidP="008174CB">
      <w:pPr>
        <w:jc w:val="both"/>
        <w:rPr>
          <w:lang w:val="es-MX"/>
        </w:rPr>
      </w:pPr>
      <w:r>
        <w:rPr>
          <w:lang w:val="es-MX"/>
        </w:rPr>
        <w:t>De aquí resulta evidente que la monarquía absoluta, considerada por algunos como el único tipo de gobierno que puede haber en el mundo, es ciertamente, incompatible con la sociedad civil y excluye todo tipo de gobierno civil. Pues el fin al que se dirige la sociedad civil es evitar y remediar estos inconvenientes del estado de naturaleza que necesariamente se siguen del hecho de que cada hombre sea juez de su propia causa</w:t>
      </w:r>
      <w:r w:rsidR="0057144B">
        <w:rPr>
          <w:lang w:val="es-MX"/>
        </w:rPr>
        <w:t>; y este fin se logra mediante el establecimiento de una autoridad conocida a la que todos los miembros de la sociedad pueden apelar cuando han sido víctimas de una injuria (…) Allí donde haya personas que carezcan de una autoridad así, (…) estas personas continuarán en estado de naturaleza; y en esa condición se halla todo príncipe absoluto con respecto a aquellos que están bajo su dominio.</w:t>
      </w:r>
    </w:p>
    <w:p w:rsidR="0057144B" w:rsidRDefault="0057144B" w:rsidP="0057144B">
      <w:pPr>
        <w:jc w:val="right"/>
        <w:rPr>
          <w:lang w:val="es-MX"/>
        </w:rPr>
      </w:pPr>
      <w:r>
        <w:rPr>
          <w:lang w:val="es-MX"/>
        </w:rPr>
        <w:t>John LOCKE: Segundo tratado sobre el gobierno civil</w:t>
      </w:r>
    </w:p>
    <w:p w:rsidR="0057144B" w:rsidRPr="00D36362" w:rsidRDefault="0057144B" w:rsidP="0057144B">
      <w:pPr>
        <w:jc w:val="both"/>
        <w:rPr>
          <w:b/>
          <w:lang w:val="es-MX"/>
        </w:rPr>
      </w:pPr>
      <w:r w:rsidRPr="00D36362">
        <w:rPr>
          <w:b/>
          <w:lang w:val="es-MX"/>
        </w:rPr>
        <w:t>Preguntas:</w:t>
      </w:r>
    </w:p>
    <w:p w:rsidR="0057144B" w:rsidRDefault="0057144B" w:rsidP="0057144B">
      <w:pPr>
        <w:jc w:val="both"/>
        <w:rPr>
          <w:lang w:val="es-MX"/>
        </w:rPr>
      </w:pPr>
      <w:r>
        <w:rPr>
          <w:lang w:val="es-MX"/>
        </w:rPr>
        <w:t xml:space="preserve">1.-Por qué afirma Locke en este texto que “La monarquía absoluta (…) es </w:t>
      </w:r>
      <w:r w:rsidR="00721AAE">
        <w:rPr>
          <w:lang w:val="es-MX"/>
        </w:rPr>
        <w:t>incompatible con la sociedad civil”?</w:t>
      </w:r>
    </w:p>
    <w:p w:rsidR="00721AAE" w:rsidRDefault="00721AAE" w:rsidP="0057144B">
      <w:pPr>
        <w:jc w:val="both"/>
        <w:rPr>
          <w:lang w:val="es-MX"/>
        </w:rPr>
      </w:pPr>
      <w:r>
        <w:rPr>
          <w:lang w:val="es-MX"/>
        </w:rPr>
        <w:t xml:space="preserve">2.- ¿Qué ideas del texto son propias del liberalismo? ¿En qué sentido resultan opuestas a las ideas absolutistas? </w:t>
      </w:r>
    </w:p>
    <w:p w:rsidR="00721AAE" w:rsidRDefault="00721AAE" w:rsidP="0057144B">
      <w:pPr>
        <w:jc w:val="both"/>
        <w:rPr>
          <w:lang w:val="es-MX"/>
        </w:rPr>
      </w:pPr>
    </w:p>
    <w:p w:rsidR="00721AAE" w:rsidRDefault="00721AAE" w:rsidP="0057144B">
      <w:pPr>
        <w:jc w:val="both"/>
        <w:rPr>
          <w:lang w:val="es-MX"/>
        </w:rPr>
      </w:pPr>
      <w:r>
        <w:rPr>
          <w:lang w:val="es-MX"/>
        </w:rPr>
        <w:t>Los movimientos totalitarios son organizaciones de masas de individuos atomizados y aislados. En comparación con otros partidos y movimientos, su característica externa más manifiesta es la exigencia de una lealtad total, sin restricción, incondicional e inalterable del miembro individual</w:t>
      </w:r>
      <w:r w:rsidR="00F74DBB">
        <w:rPr>
          <w:lang w:val="es-MX"/>
        </w:rPr>
        <w:t xml:space="preserve">. Esta exigencia es formulada por los dirigentes de los movimientos totalitarios incluso antes de la llegada al poder. Precede usualmente a la organización total del país bajo su dominio y se deduce </w:t>
      </w:r>
      <w:r w:rsidR="00F74DBB">
        <w:rPr>
          <w:lang w:val="es-MX"/>
        </w:rPr>
        <w:lastRenderedPageBreak/>
        <w:t>de la afirmación de sus ideologías de que su organización abarcará a su debido tiempo a toda la raza humana.</w:t>
      </w:r>
    </w:p>
    <w:p w:rsidR="00F74DBB" w:rsidRDefault="00F74DBB" w:rsidP="00F74DBB">
      <w:pPr>
        <w:jc w:val="right"/>
        <w:rPr>
          <w:lang w:val="es-MX"/>
        </w:rPr>
      </w:pPr>
      <w:r>
        <w:rPr>
          <w:lang w:val="es-MX"/>
        </w:rPr>
        <w:t>Hannah ARENDT: Los orígenes del totalitarismo.</w:t>
      </w:r>
    </w:p>
    <w:p w:rsidR="00D36362" w:rsidRPr="00D36362" w:rsidRDefault="00D36362" w:rsidP="00F74DBB">
      <w:pPr>
        <w:jc w:val="both"/>
        <w:rPr>
          <w:b/>
          <w:lang w:val="es-MX"/>
        </w:rPr>
      </w:pPr>
      <w:r w:rsidRPr="00D36362">
        <w:rPr>
          <w:b/>
          <w:lang w:val="es-MX"/>
        </w:rPr>
        <w:t>Preguntas:</w:t>
      </w:r>
    </w:p>
    <w:p w:rsidR="00F74DBB" w:rsidRDefault="00F74DBB" w:rsidP="00F74DBB">
      <w:pPr>
        <w:jc w:val="both"/>
        <w:rPr>
          <w:lang w:val="es-MX"/>
        </w:rPr>
      </w:pPr>
      <w:r>
        <w:rPr>
          <w:lang w:val="es-MX"/>
        </w:rPr>
        <w:t>1.</w:t>
      </w:r>
      <w:r w:rsidR="00CA5852">
        <w:rPr>
          <w:lang w:val="es-MX"/>
        </w:rPr>
        <w:t>- ¿</w:t>
      </w:r>
      <w:r>
        <w:rPr>
          <w:lang w:val="es-MX"/>
        </w:rPr>
        <w:t>Cómo define la autora los movimientos totalitarios? Explique</w:t>
      </w:r>
    </w:p>
    <w:p w:rsidR="00F74DBB" w:rsidRDefault="00F74DBB" w:rsidP="00F74DBB">
      <w:pPr>
        <w:jc w:val="both"/>
        <w:rPr>
          <w:lang w:val="es-MX"/>
        </w:rPr>
      </w:pPr>
      <w:r>
        <w:rPr>
          <w:lang w:val="es-MX"/>
        </w:rPr>
        <w:t>2.</w:t>
      </w:r>
      <w:r w:rsidR="00CA5852">
        <w:rPr>
          <w:lang w:val="es-MX"/>
        </w:rPr>
        <w:t>- ¿</w:t>
      </w:r>
      <w:r>
        <w:rPr>
          <w:lang w:val="es-MX"/>
        </w:rPr>
        <w:t>Qué es lo que diferencia</w:t>
      </w:r>
      <w:r w:rsidR="00CA5852">
        <w:rPr>
          <w:lang w:val="es-MX"/>
        </w:rPr>
        <w:t xml:space="preserve"> al totalitarismo de otros movimientos políticos autoritarios?</w:t>
      </w:r>
    </w:p>
    <w:p w:rsidR="00CA5852" w:rsidRDefault="00CA5852" w:rsidP="00F74DBB">
      <w:pPr>
        <w:jc w:val="both"/>
        <w:rPr>
          <w:lang w:val="es-MX"/>
        </w:rPr>
      </w:pPr>
      <w:r>
        <w:rPr>
          <w:lang w:val="es-MX"/>
        </w:rPr>
        <w:t>3.- ¿Qué regímenes políticos del siglo XX responden a esta caracterización?</w:t>
      </w:r>
    </w:p>
    <w:p w:rsidR="0057144B" w:rsidRDefault="0057144B" w:rsidP="008174CB">
      <w:pPr>
        <w:jc w:val="both"/>
        <w:rPr>
          <w:lang w:val="es-MX"/>
        </w:rPr>
      </w:pPr>
    </w:p>
    <w:p w:rsidR="0057144B" w:rsidRPr="008174CB" w:rsidRDefault="0057144B" w:rsidP="0057144B">
      <w:pPr>
        <w:jc w:val="right"/>
        <w:rPr>
          <w:lang w:val="es-MX"/>
        </w:rPr>
      </w:pPr>
    </w:p>
    <w:sectPr w:rsidR="0057144B" w:rsidRPr="008174C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3E" w:rsidRDefault="00EC6E3E" w:rsidP="00D36362">
      <w:pPr>
        <w:spacing w:after="0" w:line="240" w:lineRule="auto"/>
      </w:pPr>
      <w:r>
        <w:separator/>
      </w:r>
    </w:p>
  </w:endnote>
  <w:endnote w:type="continuationSeparator" w:id="0">
    <w:p w:rsidR="00EC6E3E" w:rsidRDefault="00EC6E3E" w:rsidP="00D3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3E" w:rsidRDefault="00EC6E3E" w:rsidP="00D36362">
      <w:pPr>
        <w:spacing w:after="0" w:line="240" w:lineRule="auto"/>
      </w:pPr>
      <w:r>
        <w:separator/>
      </w:r>
    </w:p>
  </w:footnote>
  <w:footnote w:type="continuationSeparator" w:id="0">
    <w:p w:rsidR="00EC6E3E" w:rsidRDefault="00EC6E3E" w:rsidP="00D3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62" w:rsidRPr="00D36362" w:rsidRDefault="00D36362" w:rsidP="00D36362">
    <w:pPr>
      <w:tabs>
        <w:tab w:val="center" w:pos="4419"/>
        <w:tab w:val="right" w:pos="8838"/>
      </w:tabs>
      <w:spacing w:after="0" w:line="240" w:lineRule="auto"/>
      <w:rPr>
        <w:sz w:val="16"/>
        <w:szCs w:val="16"/>
        <w:lang w:val="es-MX"/>
      </w:rPr>
    </w:pPr>
    <w:r>
      <w:rPr>
        <w:noProof/>
      </w:rPr>
      <w:drawing>
        <wp:anchor distT="0" distB="0" distL="114300" distR="114300" simplePos="0" relativeHeight="251659264" behindDoc="0" locked="0" layoutInCell="1" allowOverlap="1" wp14:anchorId="4EB06E6B" wp14:editId="6188ED9D">
          <wp:simplePos x="0" y="0"/>
          <wp:positionH relativeFrom="column">
            <wp:posOffset>-53473</wp:posOffset>
          </wp:positionH>
          <wp:positionV relativeFrom="paragraph">
            <wp:posOffset>-77677</wp:posOffset>
          </wp:positionV>
          <wp:extent cx="1181100" cy="438150"/>
          <wp:effectExtent l="19050" t="0" r="0" b="0"/>
          <wp:wrapTopAndBottom/>
          <wp:docPr id="3" name="irc_mi" descr="Resultado de imagen para elvira sanchez mostaza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elvira sanchez mostazal">
                    <a:hlinkClick r:id="rId1"/>
                  </pic:cNvPr>
                  <pic:cNvPicPr>
                    <a:picLocks noChangeAspect="1" noChangeArrowheads="1"/>
                  </pic:cNvPicPr>
                </pic:nvPicPr>
                <pic:blipFill>
                  <a:blip r:embed="rId2"/>
                  <a:srcRect/>
                  <a:stretch>
                    <a:fillRect/>
                  </a:stretch>
                </pic:blipFill>
                <pic:spPr bwMode="auto">
                  <a:xfrm>
                    <a:off x="0" y="0"/>
                    <a:ext cx="1181100" cy="438150"/>
                  </a:xfrm>
                  <a:prstGeom prst="rect">
                    <a:avLst/>
                  </a:prstGeom>
                  <a:noFill/>
                  <a:ln w="9525">
                    <a:noFill/>
                    <a:miter lim="800000"/>
                    <a:headEnd/>
                    <a:tailEnd/>
                  </a:ln>
                </pic:spPr>
              </pic:pic>
            </a:graphicData>
          </a:graphic>
        </wp:anchor>
      </w:drawing>
    </w:r>
    <w:r w:rsidRPr="00D36362">
      <w:rPr>
        <w:sz w:val="16"/>
        <w:szCs w:val="16"/>
        <w:lang w:val="es-MX"/>
      </w:rPr>
      <w:t xml:space="preserve">                </w:t>
    </w:r>
  </w:p>
  <w:p w:rsidR="00D36362" w:rsidRPr="00D36362" w:rsidRDefault="00D36362" w:rsidP="00D36362">
    <w:pPr>
      <w:tabs>
        <w:tab w:val="center" w:pos="4419"/>
      </w:tabs>
      <w:spacing w:after="0" w:line="240" w:lineRule="auto"/>
      <w:rPr>
        <w:sz w:val="16"/>
        <w:szCs w:val="16"/>
        <w:lang w:val="es-MX"/>
      </w:rPr>
    </w:pPr>
    <w:r w:rsidRPr="00D36362">
      <w:rPr>
        <w:sz w:val="16"/>
        <w:szCs w:val="16"/>
        <w:lang w:val="es-MX"/>
      </w:rPr>
      <w:t xml:space="preserve">      Asignatura: Taller de ética y ciudadanía </w:t>
    </w:r>
  </w:p>
  <w:p w:rsidR="00D36362" w:rsidRDefault="00D36362" w:rsidP="00D36362">
    <w:pPr>
      <w:pStyle w:val="Encabezado"/>
    </w:pPr>
    <w:r w:rsidRPr="00D36362">
      <w:rPr>
        <w:lang w:val="es-MX"/>
      </w:rPr>
      <w:t xml:space="preserve">    </w:t>
    </w:r>
    <w:proofErr w:type="spellStart"/>
    <w:r>
      <w:t>Profesor</w:t>
    </w:r>
    <w:proofErr w:type="spellEnd"/>
    <w:r>
      <w:t>: Víctor Merino</w:t>
    </w:r>
  </w:p>
  <w:p w:rsidR="00D36362" w:rsidRDefault="00D363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CB"/>
    <w:rsid w:val="00014748"/>
    <w:rsid w:val="0057144B"/>
    <w:rsid w:val="00721AAE"/>
    <w:rsid w:val="008174CB"/>
    <w:rsid w:val="008C7385"/>
    <w:rsid w:val="00917760"/>
    <w:rsid w:val="00CA5852"/>
    <w:rsid w:val="00D36362"/>
    <w:rsid w:val="00E10D05"/>
    <w:rsid w:val="00EC6E3E"/>
    <w:rsid w:val="00F7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7051"/>
  <w15:chartTrackingRefBased/>
  <w15:docId w15:val="{F8750666-62C8-4AC6-9A51-2DEDC056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63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6362"/>
  </w:style>
  <w:style w:type="paragraph" w:styleId="Piedepgina">
    <w:name w:val="footer"/>
    <w:basedOn w:val="Normal"/>
    <w:link w:val="PiedepginaCar"/>
    <w:uiPriority w:val="99"/>
    <w:unhideWhenUsed/>
    <w:rsid w:val="00D363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l/url?sa=i&amp;rct=j&amp;q=&amp;esrc=s&amp;source=images&amp;cd=&amp;cad=rja&amp;uact=8&amp;ved=0ahUKEwjW7riBgtvZAhWKCpAKHc6DC2MQjRwIBg&amp;url=http://liceoelvirasanchez.cl/web/horario-de-atencion-de-profesores/&amp;psig=AOvVaw0CcpnIROXYwqeo5wtv4VeR&amp;ust=152053971589261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pc11lesg@outlook.com</dc:creator>
  <cp:keywords/>
  <dc:description/>
  <cp:lastModifiedBy>GIMENA MARCHANT</cp:lastModifiedBy>
  <cp:revision>2</cp:revision>
  <dcterms:created xsi:type="dcterms:W3CDTF">2021-08-03T04:55:00Z</dcterms:created>
  <dcterms:modified xsi:type="dcterms:W3CDTF">2021-08-03T04:55:00Z</dcterms:modified>
</cp:coreProperties>
</file>