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A7" w:rsidRPr="000E2441" w:rsidRDefault="00877ABD" w:rsidP="00181EA7">
      <w:pPr>
        <w:spacing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8pt;margin-top:-2.3pt;width:47.4pt;height:48.25pt;z-index:251658240">
            <v:imagedata r:id="rId7" o:title=""/>
          </v:shape>
          <o:OLEObject Type="Embed" ProgID="PBrush" ShapeID="_x0000_s1026" DrawAspect="Content" ObjectID="_1689715945" r:id="rId8"/>
        </w:object>
      </w:r>
      <w:r w:rsidR="00181EA7" w:rsidRPr="000E2441">
        <w:rPr>
          <w:rFonts w:ascii="Arial" w:hAnsi="Arial" w:cs="Arial"/>
        </w:rPr>
        <w:t xml:space="preserve">Liceo Elvira Sánchez de Garcés           </w:t>
      </w:r>
      <w:r w:rsidR="00181EA7">
        <w:rPr>
          <w:rFonts w:ascii="Arial" w:hAnsi="Arial" w:cs="Arial"/>
        </w:rPr>
        <w:t xml:space="preserve">             </w:t>
      </w:r>
      <w:r w:rsidR="00181EA7" w:rsidRPr="000E2441">
        <w:rPr>
          <w:rFonts w:ascii="Arial" w:hAnsi="Arial" w:cs="Arial"/>
        </w:rPr>
        <w:t xml:space="preserve"> </w:t>
      </w:r>
      <w:r w:rsidR="00181EA7">
        <w:rPr>
          <w:rFonts w:ascii="Arial" w:hAnsi="Arial" w:cs="Arial"/>
        </w:rPr>
        <w:t xml:space="preserve">                    </w:t>
      </w:r>
      <w:r w:rsidR="00181EA7" w:rsidRPr="000E2441">
        <w:rPr>
          <w:rFonts w:ascii="Arial" w:hAnsi="Arial" w:cs="Arial"/>
        </w:rPr>
        <w:t xml:space="preserve">  Unidad 1: Números</w:t>
      </w:r>
      <w:r w:rsidR="00181EA7">
        <w:rPr>
          <w:rFonts w:ascii="Arial" w:hAnsi="Arial" w:cs="Arial"/>
        </w:rPr>
        <w:t xml:space="preserve"> reales.</w:t>
      </w:r>
      <w:r w:rsidR="00181EA7" w:rsidRPr="000E2441">
        <w:rPr>
          <w:rFonts w:ascii="Arial" w:hAnsi="Arial" w:cs="Arial"/>
        </w:rPr>
        <w:t xml:space="preserve">  </w:t>
      </w:r>
    </w:p>
    <w:p w:rsidR="00181EA7" w:rsidRPr="000E2441" w:rsidRDefault="00181EA7" w:rsidP="00181EA7">
      <w:pPr>
        <w:spacing w:line="240" w:lineRule="auto"/>
        <w:rPr>
          <w:rFonts w:ascii="Arial" w:hAnsi="Arial" w:cs="Arial"/>
        </w:rPr>
      </w:pPr>
      <w:r w:rsidRPr="000E2441">
        <w:rPr>
          <w:rFonts w:ascii="Arial" w:hAnsi="Arial" w:cs="Arial"/>
        </w:rPr>
        <w:t xml:space="preserve">    Matemática  </w:t>
      </w:r>
      <w:r>
        <w:rPr>
          <w:rFonts w:ascii="Arial" w:hAnsi="Arial" w:cs="Arial"/>
        </w:rPr>
        <w:t>2</w:t>
      </w:r>
      <w:r w:rsidRPr="000E2441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Medio</w:t>
      </w:r>
      <w:r w:rsidRPr="000E2441">
        <w:rPr>
          <w:rFonts w:ascii="Arial" w:hAnsi="Arial" w:cs="Arial"/>
        </w:rPr>
        <w:t xml:space="preserve">                                                           Prof.  Mario  L.  Cisterna  B.</w:t>
      </w:r>
    </w:p>
    <w:p w:rsidR="00181EA7" w:rsidRPr="000E2441" w:rsidRDefault="00181EA7" w:rsidP="00181EA7">
      <w:pPr>
        <w:rPr>
          <w:rFonts w:ascii="Arial" w:hAnsi="Arial" w:cs="Arial"/>
          <w:b/>
          <w:sz w:val="24"/>
          <w:szCs w:val="24"/>
          <w:u w:val="single"/>
        </w:rPr>
      </w:pPr>
      <w:r w:rsidRPr="000E2441">
        <w:rPr>
          <w:rFonts w:ascii="Arial" w:hAnsi="Arial" w:cs="Arial"/>
          <w:b/>
          <w:sz w:val="24"/>
          <w:szCs w:val="24"/>
        </w:rPr>
        <w:t>WhatsApp:</w:t>
      </w:r>
      <w:r w:rsidRPr="000E2441">
        <w:rPr>
          <w:rFonts w:ascii="Arial" w:hAnsi="Arial" w:cs="Arial"/>
          <w:sz w:val="24"/>
          <w:szCs w:val="24"/>
        </w:rPr>
        <w:t>+56982681543</w:t>
      </w:r>
      <w:r w:rsidRPr="000E2441">
        <w:rPr>
          <w:rFonts w:ascii="Arial" w:hAnsi="Arial" w:cs="Arial"/>
          <w:b/>
          <w:sz w:val="24"/>
          <w:szCs w:val="24"/>
        </w:rPr>
        <w:t>Correo Electrónico:</w:t>
      </w:r>
      <w:r w:rsidRPr="000E2441">
        <w:rPr>
          <w:rFonts w:ascii="Arial" w:hAnsi="Arial" w:cs="Arial"/>
          <w:sz w:val="24"/>
          <w:szCs w:val="24"/>
        </w:rPr>
        <w:t xml:space="preserve"> mcisternabahamonde@gmail.</w:t>
      </w:r>
      <w:r>
        <w:rPr>
          <w:rFonts w:ascii="Arial" w:hAnsi="Arial" w:cs="Arial"/>
          <w:sz w:val="24"/>
          <w:szCs w:val="24"/>
        </w:rPr>
        <w:t>com</w:t>
      </w:r>
      <w:r w:rsidRPr="000E2441">
        <w:rPr>
          <w:rFonts w:ascii="Arial" w:hAnsi="Arial" w:cs="Arial"/>
          <w:sz w:val="24"/>
          <w:szCs w:val="24"/>
        </w:rPr>
        <w:t xml:space="preserve">  </w:t>
      </w:r>
    </w:p>
    <w:p w:rsidR="00181EA7" w:rsidRDefault="00181EA7" w:rsidP="00181E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2441">
        <w:rPr>
          <w:rFonts w:ascii="Arial" w:hAnsi="Arial" w:cs="Arial"/>
          <w:b/>
          <w:sz w:val="24"/>
          <w:szCs w:val="24"/>
          <w:u w:val="single"/>
        </w:rPr>
        <w:t xml:space="preserve">GUIA N° </w:t>
      </w:r>
      <w:r>
        <w:rPr>
          <w:rFonts w:ascii="Arial" w:hAnsi="Arial" w:cs="Arial"/>
          <w:b/>
          <w:sz w:val="24"/>
          <w:szCs w:val="24"/>
          <w:u w:val="single"/>
        </w:rPr>
        <w:t xml:space="preserve">6  EVALUACION FORMATIVA RACIONALIZACION </w:t>
      </w:r>
    </w:p>
    <w:p w:rsidR="00181EA7" w:rsidRPr="00B310F9" w:rsidRDefault="00181EA7" w:rsidP="00181EA7">
      <w:pPr>
        <w:jc w:val="center"/>
        <w:rPr>
          <w:rFonts w:ascii="Arial" w:hAnsi="Arial" w:cs="Arial"/>
          <w:b/>
          <w:sz w:val="24"/>
          <w:szCs w:val="24"/>
        </w:rPr>
      </w:pPr>
      <w:r w:rsidRPr="00B310F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(SEGUNDO SEMESTRE )</w:t>
      </w:r>
    </w:p>
    <w:tbl>
      <w:tblPr>
        <w:tblStyle w:val="Tablaconcuadrcula"/>
        <w:tblpPr w:leftFromText="141" w:rightFromText="141" w:vertAnchor="text" w:horzAnchor="margin" w:tblpXSpec="center" w:tblpY="28"/>
        <w:tblW w:w="10454" w:type="dxa"/>
        <w:tblLook w:val="04A0" w:firstRow="1" w:lastRow="0" w:firstColumn="1" w:lastColumn="0" w:noHBand="0" w:noVBand="1"/>
      </w:tblPr>
      <w:tblGrid>
        <w:gridCol w:w="10454"/>
      </w:tblGrid>
      <w:tr w:rsidR="00181EA7" w:rsidRPr="000E2441" w:rsidTr="003E2557">
        <w:trPr>
          <w:trHeight w:val="317"/>
        </w:trPr>
        <w:tc>
          <w:tcPr>
            <w:tcW w:w="10454" w:type="dxa"/>
          </w:tcPr>
          <w:p w:rsidR="00181EA7" w:rsidRPr="000E2441" w:rsidRDefault="00181EA7" w:rsidP="003E2557">
            <w:pPr>
              <w:rPr>
                <w:rFonts w:ascii="Arial" w:hAnsi="Arial" w:cs="Arial"/>
                <w:sz w:val="24"/>
                <w:szCs w:val="24"/>
              </w:rPr>
            </w:pPr>
            <w:r w:rsidRPr="000E2441">
              <w:rPr>
                <w:rFonts w:ascii="Arial" w:hAnsi="Arial" w:cs="Arial"/>
                <w:sz w:val="24"/>
                <w:szCs w:val="24"/>
              </w:rPr>
              <w:t xml:space="preserve">Nombre:                                                                                        Curso: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 Fecha:</w:t>
            </w:r>
            <w:r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Pr="000E2441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E2441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181EA7" w:rsidRPr="000E2441" w:rsidTr="00181EA7">
        <w:trPr>
          <w:trHeight w:val="411"/>
        </w:trPr>
        <w:tc>
          <w:tcPr>
            <w:tcW w:w="10454" w:type="dxa"/>
            <w:tcBorders>
              <w:bottom w:val="single" w:sz="4" w:space="0" w:color="auto"/>
            </w:tcBorders>
          </w:tcPr>
          <w:p w:rsidR="00181EA7" w:rsidRPr="000E2441" w:rsidRDefault="00181EA7" w:rsidP="00487718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E2441">
              <w:rPr>
                <w:rFonts w:ascii="Arial" w:hAnsi="Arial" w:cs="Arial"/>
                <w:b/>
                <w:u w:val="single"/>
              </w:rPr>
              <w:t>Objetivo De Aprendizaje</w:t>
            </w:r>
            <w:r w:rsidRPr="000E2441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>Estudiar y analizar el proceso de racionalización de una fracción mediante el uso de métodos aritméticos y algebraicos</w:t>
            </w:r>
            <w:r w:rsidR="00487718">
              <w:rPr>
                <w:rFonts w:ascii="Arial" w:hAnsi="Arial" w:cs="Arial"/>
              </w:rPr>
              <w:t xml:space="preserve">  de resolución</w:t>
            </w:r>
            <w:r>
              <w:rPr>
                <w:rFonts w:ascii="Arial" w:hAnsi="Arial" w:cs="Arial"/>
              </w:rPr>
              <w:t>.</w:t>
            </w:r>
          </w:p>
        </w:tc>
      </w:tr>
      <w:tr w:rsidR="00181EA7" w:rsidRPr="000E2441" w:rsidTr="003E2557">
        <w:trPr>
          <w:trHeight w:val="1275"/>
        </w:trPr>
        <w:tc>
          <w:tcPr>
            <w:tcW w:w="10454" w:type="dxa"/>
            <w:tcBorders>
              <w:top w:val="single" w:sz="4" w:space="0" w:color="auto"/>
            </w:tcBorders>
          </w:tcPr>
          <w:p w:rsidR="00181EA7" w:rsidRPr="00405691" w:rsidRDefault="00181EA7" w:rsidP="003E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04E017" wp14:editId="3E1583BC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27305</wp:posOffset>
                      </wp:positionV>
                      <wp:extent cx="1471930" cy="734695"/>
                      <wp:effectExtent l="13970" t="12700" r="9525" b="5080"/>
                      <wp:wrapNone/>
                      <wp:docPr id="6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508E7" id="Rectangle 29" o:spid="_x0000_s1026" style="position:absolute;margin-left:394.85pt;margin-top:2.15pt;width:115.9pt;height: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52IwIAAD4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"/>
                  </w:pict>
                </mc:Fallback>
              </mc:AlternateContent>
            </w:r>
            <w:r w:rsidRPr="00405691">
              <w:rPr>
                <w:rFonts w:ascii="Times New Roman" w:hAnsi="Times New Roman" w:cs="Times New Roman"/>
                <w:b/>
              </w:rPr>
              <w:t xml:space="preserve">Nivel de Exigencia: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60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>%</m:t>
              </m:r>
            </m:oMath>
          </w:p>
          <w:p w:rsidR="00181EA7" w:rsidRPr="00405691" w:rsidRDefault="00181EA7" w:rsidP="003E25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EA7" w:rsidRPr="00405691" w:rsidRDefault="00181EA7" w:rsidP="003E2557">
            <w:pPr>
              <w:rPr>
                <w:rFonts w:ascii="Times New Roman" w:hAnsi="Times New Roman" w:cs="Times New Roman"/>
                <w:b/>
              </w:rPr>
            </w:pP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PJE.  TOTAL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GUIA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C3C75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>Puntos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PJE.  OBT.  ESTUDIANTE: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NOTA:    </w:t>
            </w:r>
          </w:p>
          <w:p w:rsidR="00181EA7" w:rsidRPr="00405691" w:rsidRDefault="00181EA7" w:rsidP="003E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6B91AC" wp14:editId="6BC04D2C">
                      <wp:simplePos x="0" y="0"/>
                      <wp:positionH relativeFrom="column">
                        <wp:posOffset>1175410</wp:posOffset>
                      </wp:positionH>
                      <wp:positionV relativeFrom="paragraph">
                        <wp:posOffset>26827</wp:posOffset>
                      </wp:positionV>
                      <wp:extent cx="665018" cy="0"/>
                      <wp:effectExtent l="0" t="0" r="20955" b="19050"/>
                      <wp:wrapNone/>
                      <wp:docPr id="6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0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2D3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92.55pt;margin-top:2.1pt;width:52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03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D7B15" wp14:editId="5C47B642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28575</wp:posOffset>
                      </wp:positionV>
                      <wp:extent cx="885825" cy="1270"/>
                      <wp:effectExtent l="9525" t="12700" r="9525" b="5080"/>
                      <wp:wrapNone/>
                      <wp:docPr id="6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8A9A1" id="AutoShape 30" o:spid="_x0000_s1026" type="#_x0000_t32" style="position:absolute;margin-left:276.75pt;margin-top:2.25pt;width:69.75pt;height: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"/>
                  </w:pict>
                </mc:Fallback>
              </mc:AlternateContent>
            </w:r>
          </w:p>
          <w:p w:rsidR="00181EA7" w:rsidRPr="000E2441" w:rsidRDefault="00181EA7" w:rsidP="003E2557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6E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Fecha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entrega: Fines de Agosto del 2021.</w:t>
            </w:r>
          </w:p>
        </w:tc>
      </w:tr>
    </w:tbl>
    <w:p w:rsidR="00181EA7" w:rsidRDefault="00487718" w:rsidP="0048771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-521995</wp:posOffset>
                </wp:positionH>
                <wp:positionV relativeFrom="paragraph">
                  <wp:posOffset>1559172</wp:posOffset>
                </wp:positionV>
                <wp:extent cx="6638307" cy="4791694"/>
                <wp:effectExtent l="0" t="0" r="10160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307" cy="4791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557" w:rsidRDefault="003E2557" w:rsidP="0048771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5D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RECUERDA QUE</w:t>
                            </w:r>
                            <w:r w:rsidRPr="00CA5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Conceptos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procedimientos y algoritmos</w:t>
                            </w:r>
                            <w:r w:rsidRPr="00CA5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matemáticos que debes saber. </w:t>
                            </w:r>
                          </w:p>
                          <w:p w:rsidR="003E2557" w:rsidRDefault="003E2557" w:rsidP="0017562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►</w:t>
                            </w:r>
                            <w:r w:rsidRPr="00487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acionalizar una expresión fraccionaria significa encontrar otra expresión que sea equivalente a ella, pero que no contenga raíces en el denominador.</w:t>
                            </w:r>
                          </w:p>
                          <w:p w:rsidR="003E2557" w:rsidRPr="00E04DD0" w:rsidRDefault="003E2557" w:rsidP="001756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Por ejemplo, para raíces cuadradas: </w:t>
                            </w:r>
                          </w:p>
                          <w:p w:rsidR="003E2557" w:rsidRDefault="003E2557" w:rsidP="00E04DD0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</w:t>
                            </w:r>
                          </w:p>
                          <w:p w:rsidR="003E2557" w:rsidRPr="00175622" w:rsidRDefault="003E2557" w:rsidP="00E04DD0">
                            <w:pPr>
                              <w:pStyle w:val="Prrafodelista"/>
                              <w:jc w:val="both"/>
                            </w:pPr>
                          </w:p>
                          <w:p w:rsidR="003E2557" w:rsidRPr="00E04DD0" w:rsidRDefault="003E2557" w:rsidP="00175622">
                            <w:pPr>
                              <w:pStyle w:val="Prrafodelista"/>
                              <w:jc w:val="both"/>
                              <w:rPr>
                                <w:rFonts w:eastAsia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2557" w:rsidRDefault="00877ABD" w:rsidP="0017562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∙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2∙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 xml:space="preserve">2 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 xml:space="preserve">∙ 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2∙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2∙2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2∙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4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2∙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 w:rsidR="003E2557" w:rsidRPr="00E04DD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3E2557" w:rsidRDefault="003E2557" w:rsidP="0017562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</w:t>
                            </w:r>
                          </w:p>
                          <w:p w:rsidR="003E2557" w:rsidRDefault="003E2557" w:rsidP="0017562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Simplificamos</w:t>
                            </w:r>
                          </w:p>
                          <w:p w:rsidR="003E2557" w:rsidRDefault="003E2557" w:rsidP="0017562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55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 forma similar de resolver el ejercicio anterior ser</w:t>
                            </w:r>
                            <w:r w:rsidR="00F51B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a: </w:t>
                            </w:r>
                          </w:p>
                          <w:p w:rsidR="003E2557" w:rsidRPr="0077557D" w:rsidRDefault="00877ABD" w:rsidP="00175622">
                            <w:pPr>
                              <w:pStyle w:val="Prrafodelista"/>
                              <w:jc w:val="both"/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∙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2∙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</w:rPr>
                                          <m:t xml:space="preserve">2 </m:t>
                                        </m:r>
                                      </m:e>
                                    </m:ra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 xml:space="preserve">∙ 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2∙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b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ad>
                                              <m:radPr>
                                                <m:degHide m:val="1"/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b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radPr>
                                              <m:deg/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Arial"/>
                                                    <w:sz w:val="28"/>
                                                    <w:szCs w:val="28"/>
                                                  </w:rPr>
                                                  <m:t>2</m:t>
                                                </m:r>
                                              </m:e>
                                            </m:rad>
                                          </m:e>
                                        </m:d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2∙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:rsidR="003E2557" w:rsidRDefault="003E2557" w:rsidP="0077557D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 w:rsidRPr="0077557D"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8"/>
                              </w:rPr>
                              <w:t>►</w:t>
                            </w:r>
                            <w:r w:rsidRPr="0077557D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ropiedad importante de la raíz enésima de un número real es:</w:t>
                            </w:r>
                          </w:p>
                          <w:p w:rsidR="003E2557" w:rsidRPr="00F51B99" w:rsidRDefault="003E2557" w:rsidP="00F51B9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</w:pPr>
                            <w:r w:rsidRPr="00F51B99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ctrlPr>
                                            <w:rPr>
                                              <w:rFonts w:ascii="Cambria Math" w:eastAsiaTheme="minorEastAsia" w:hAnsi="Cambria Math" w:cs="Arial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radPr>
                                        <m:deg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sz w:val="28"/>
                                              <w:szCs w:val="28"/>
                                            </w:rPr>
                                            <m:t>n</m:t>
                                          </m:r>
                                        </m:deg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sz w:val="28"/>
                                              <w:szCs w:val="28"/>
                                            </w:rPr>
                                            <m:t>a</m:t>
                                          </m:r>
                                        </m:e>
                                      </m:rad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Arial"/>
                                  <w:sz w:val="28"/>
                                  <w:szCs w:val="28"/>
                                </w:rPr>
                                <m:t>=a</m:t>
                              </m:r>
                            </m:oMath>
                            <w:r w:rsidRPr="00F51B99"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51B99"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  <w:t xml:space="preserve">                *  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eastAsiaTheme="minorEastAsia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deg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="Arial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="Arial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Arial"/>
                                  <w:sz w:val="28"/>
                                  <w:szCs w:val="28"/>
                                </w:rPr>
                                <m:t>=a</m:t>
                              </m:r>
                            </m:oMath>
                          </w:p>
                          <w:p w:rsidR="003E2557" w:rsidRDefault="003E2557" w:rsidP="0077557D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Por ejemplo: *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=2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*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radPr>
                                        <m:deg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deg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8"/>
                                              <w:szCs w:val="28"/>
                                            </w:rPr>
                                            <m:t>5</m:t>
                                          </m:r>
                                        </m:e>
                                      </m:rad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Arial"/>
                                  <w:sz w:val="28"/>
                                  <w:szCs w:val="28"/>
                                </w:rPr>
                                <m:t>=5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   * 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eastAsiaTheme="minorEastAsia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g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="Arial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="Arial"/>
                                          <w:sz w:val="28"/>
                                          <w:szCs w:val="28"/>
                                        </w:rPr>
                                        <m:t>4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=3</m:t>
                              </m:r>
                            </m:oMath>
                          </w:p>
                          <w:p w:rsidR="003E2557" w:rsidRDefault="003E2557" w:rsidP="0077557D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2557" w:rsidRDefault="003E2557" w:rsidP="0077557D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2557" w:rsidRDefault="003E2557" w:rsidP="0077557D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2557" w:rsidRDefault="003E2557" w:rsidP="0077557D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2557" w:rsidRDefault="003E2557" w:rsidP="0077557D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2557" w:rsidRPr="0077557D" w:rsidRDefault="003E2557" w:rsidP="0077557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41.1pt;margin-top:122.75pt;width:522.7pt;height:377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" fillcolor="white [3201]" strokeweight=".5pt">
                <v:textbox>
                  <w:txbxContent>
                    <w:p w:rsidR="003E2557" w:rsidRDefault="003E2557" w:rsidP="0048771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5DC0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RECUERDA QUE</w:t>
                      </w:r>
                      <w:r w:rsidRPr="00CA5DC0">
                        <w:rPr>
                          <w:rFonts w:ascii="Arial" w:hAnsi="Arial" w:cs="Arial"/>
                          <w:sz w:val="24"/>
                          <w:szCs w:val="24"/>
                        </w:rPr>
                        <w:t>: Conceptos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procedimientos y algoritmos</w:t>
                      </w:r>
                      <w:r w:rsidRPr="00CA5D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matemáticos que debes saber. </w:t>
                      </w:r>
                    </w:p>
                    <w:p w:rsidR="003E2557" w:rsidRDefault="003E2557" w:rsidP="0017562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►</w:t>
                      </w:r>
                      <w:r w:rsidRPr="00487718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acionalizar una expresión fraccionaria significa encontrar otra expresión que sea equivalente a ella, pero que no contenga raíces en el denominador.</w:t>
                      </w:r>
                    </w:p>
                    <w:p w:rsidR="003E2557" w:rsidRPr="00E04DD0" w:rsidRDefault="003E2557" w:rsidP="001756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Por ejemplo, para raíces cuadradas: </w:t>
                      </w:r>
                    </w:p>
                    <w:p w:rsidR="003E2557" w:rsidRDefault="003E2557" w:rsidP="00E04DD0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</w:t>
                      </w:r>
                    </w:p>
                    <w:p w:rsidR="003E2557" w:rsidRPr="00175622" w:rsidRDefault="003E2557" w:rsidP="00E04DD0">
                      <w:pPr>
                        <w:pStyle w:val="Prrafodelista"/>
                        <w:jc w:val="both"/>
                      </w:pPr>
                    </w:p>
                    <w:p w:rsidR="003E2557" w:rsidRPr="00E04DD0" w:rsidRDefault="003E2557" w:rsidP="00175622">
                      <w:pPr>
                        <w:pStyle w:val="Prrafodelista"/>
                        <w:jc w:val="both"/>
                        <w:rPr>
                          <w:rFonts w:eastAsiaTheme="minorEastAsia"/>
                          <w:b/>
                          <w:sz w:val="28"/>
                          <w:szCs w:val="28"/>
                        </w:rPr>
                      </w:pPr>
                    </w:p>
                    <w:p w:rsidR="003E2557" w:rsidRDefault="00877ABD" w:rsidP="0017562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2∙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 xml:space="preserve">2 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 xml:space="preserve">∙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2∙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2∙2</m:t>
                                </m:r>
                              </m:e>
                            </m:ra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2∙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ra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2∙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oMath>
                      <w:r w:rsidR="003E2557" w:rsidRPr="00E04DD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3E2557" w:rsidRDefault="003E2557" w:rsidP="0017562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                                          </w:t>
                      </w:r>
                    </w:p>
                    <w:p w:rsidR="003E2557" w:rsidRDefault="003E2557" w:rsidP="0017562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                                 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Simplificamos</w:t>
                      </w:r>
                    </w:p>
                    <w:p w:rsidR="003E2557" w:rsidRDefault="003E2557" w:rsidP="0017562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557D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tra forma similar de resolver el ejercicio anterior ser</w:t>
                      </w:r>
                      <w:r w:rsidR="00F51B99">
                        <w:rPr>
                          <w:rFonts w:ascii="Arial" w:hAnsi="Arial" w:cs="Arial"/>
                          <w:sz w:val="24"/>
                          <w:szCs w:val="24"/>
                        </w:rPr>
                        <w:t>í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a: </w:t>
                      </w:r>
                    </w:p>
                    <w:p w:rsidR="003E2557" w:rsidRPr="0077557D" w:rsidRDefault="00877ABD" w:rsidP="00175622">
                      <w:pPr>
                        <w:pStyle w:val="Prrafodelista"/>
                        <w:jc w:val="both"/>
                        <w:rPr>
                          <w:rFonts w:ascii="Arial" w:eastAsiaTheme="minorEastAsia" w:hAnsi="Arial" w:cs="Arial"/>
                          <w:b/>
                          <w:sz w:val="28"/>
                          <w:szCs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2∙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∙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2∙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2∙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</m:oMath>
                      </m:oMathPara>
                    </w:p>
                    <w:p w:rsidR="003E2557" w:rsidRDefault="003E2557" w:rsidP="0077557D">
                      <w:pPr>
                        <w:jc w:val="both"/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 w:rsidRPr="0077557D">
                        <w:rPr>
                          <w:rFonts w:ascii="Arial" w:eastAsiaTheme="minorEastAsia" w:hAnsi="Arial" w:cs="Arial"/>
                          <w:b/>
                          <w:sz w:val="28"/>
                          <w:szCs w:val="28"/>
                        </w:rPr>
                        <w:t>►</w:t>
                      </w:r>
                      <w:r w:rsidRPr="0077557D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ropiedad importante de la raíz enésima de un número real es:</w:t>
                      </w:r>
                    </w:p>
                    <w:p w:rsidR="003E2557" w:rsidRPr="00F51B99" w:rsidRDefault="003E2557" w:rsidP="00F51B9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</w:pPr>
                      <w:r w:rsidRPr="00F51B99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deg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</m:rad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</w:rPr>
                          <m:t>=a</m:t>
                        </m:r>
                      </m:oMath>
                      <w:r w:rsidRPr="00F51B99"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="00F51B99"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  <w:t xml:space="preserve">                *  </w:t>
                      </w:r>
                      <m:oMath>
                        <m:rad>
                          <m:radPr>
                            <m:ctrlPr>
                              <w:rPr>
                                <w:rFonts w:ascii="Cambria Math" w:eastAsiaTheme="minorEastAsia" w:hAnsi="Cambria Math" w:cs="Arial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n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Arial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Arial"/>
                                    <w:sz w:val="28"/>
                                    <w:szCs w:val="28"/>
                                  </w:rPr>
                                  <m:t>n</m:t>
                                </m:r>
                              </m:sup>
                            </m:sSup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</w:rPr>
                          <m:t>=a</m:t>
                        </m:r>
                      </m:oMath>
                    </w:p>
                    <w:p w:rsidR="003E2557" w:rsidRDefault="003E2557" w:rsidP="0077557D">
                      <w:pPr>
                        <w:jc w:val="both"/>
                        <w:rPr>
                          <w:rFonts w:ascii="Arial" w:eastAsiaTheme="minorEastAsia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Por ejemplo: *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</m:rad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=2</m:t>
                        </m:r>
                      </m:oMath>
                      <w:r>
                        <w:rPr>
                          <w:rFonts w:ascii="Arial" w:eastAsiaTheme="minorEastAsia" w:hAnsi="Arial" w:cs="Arial"/>
                          <w:b/>
                          <w:sz w:val="28"/>
                          <w:szCs w:val="28"/>
                        </w:rPr>
                        <w:t xml:space="preserve">              *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deg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e>
                                </m:rad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</w:rPr>
                          <m:t>=5</m:t>
                        </m:r>
                      </m:oMath>
                      <w:r>
                        <w:rPr>
                          <w:rFonts w:ascii="Arial" w:eastAsiaTheme="minorEastAsia" w:hAnsi="Arial" w:cs="Arial"/>
                          <w:b/>
                          <w:sz w:val="28"/>
                          <w:szCs w:val="28"/>
                        </w:rPr>
                        <w:t xml:space="preserve">                   * </w:t>
                      </w:r>
                      <m:oMath>
                        <m:rad>
                          <m:radPr>
                            <m:ctrlPr>
                              <w:rPr>
                                <w:rFonts w:ascii="Cambria Math" w:eastAsiaTheme="minorEastAsia" w:hAnsi="Cambria Math" w:cs="Arial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4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Arial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Arial"/>
                                    <w:sz w:val="28"/>
                                    <w:szCs w:val="28"/>
                                  </w:rPr>
                                  <m:t>4</m:t>
                                </m:r>
                              </m:sup>
                            </m:sSup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=3</m:t>
                        </m:r>
                      </m:oMath>
                    </w:p>
                    <w:p w:rsidR="003E2557" w:rsidRDefault="003E2557" w:rsidP="0077557D">
                      <w:pPr>
                        <w:jc w:val="both"/>
                        <w:rPr>
                          <w:rFonts w:ascii="Arial" w:eastAsiaTheme="minorEastAsia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3E2557" w:rsidRDefault="003E2557" w:rsidP="0077557D">
                      <w:pPr>
                        <w:jc w:val="both"/>
                        <w:rPr>
                          <w:rFonts w:ascii="Arial" w:eastAsiaTheme="minorEastAsia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3E2557" w:rsidRDefault="003E2557" w:rsidP="0077557D">
                      <w:pPr>
                        <w:jc w:val="both"/>
                        <w:rPr>
                          <w:rFonts w:ascii="Arial" w:eastAsiaTheme="minorEastAsia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3E2557" w:rsidRDefault="003E2557" w:rsidP="0077557D">
                      <w:pPr>
                        <w:jc w:val="both"/>
                        <w:rPr>
                          <w:rFonts w:ascii="Arial" w:eastAsiaTheme="minorEastAsia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3E2557" w:rsidRDefault="003E2557" w:rsidP="0077557D">
                      <w:pPr>
                        <w:jc w:val="both"/>
                        <w:rPr>
                          <w:rFonts w:ascii="Arial" w:eastAsiaTheme="minorEastAsia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3E2557" w:rsidRPr="0077557D" w:rsidRDefault="003E2557" w:rsidP="0077557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7718" w:rsidRPr="000E2441" w:rsidRDefault="00487718" w:rsidP="00487718">
      <w:pPr>
        <w:rPr>
          <w:rFonts w:ascii="Arial" w:hAnsi="Arial" w:cs="Arial"/>
          <w:b/>
          <w:sz w:val="24"/>
          <w:szCs w:val="24"/>
          <w:u w:val="single"/>
        </w:rPr>
      </w:pPr>
    </w:p>
    <w:p w:rsidR="003E2557" w:rsidRDefault="00E04DD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3070641</wp:posOffset>
                </wp:positionH>
                <wp:positionV relativeFrom="paragraph">
                  <wp:posOffset>1452661</wp:posOffset>
                </wp:positionV>
                <wp:extent cx="167070" cy="579414"/>
                <wp:effectExtent l="0" t="34607" r="7937" b="26988"/>
                <wp:wrapNone/>
                <wp:docPr id="4" name="4 Flecha curvada haci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72167">
                          <a:off x="0" y="0"/>
                          <a:ext cx="167070" cy="579414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12FD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4 Flecha curvada hacia la derecha" o:spid="_x0000_s1026" type="#_x0000_t102" style="position:absolute;margin-left:241.8pt;margin-top:114.4pt;width:13.15pt;height:45.6pt;rotation:-614709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" adj="18486,20822,16200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474B9" wp14:editId="5A1EC774">
                <wp:simplePos x="0" y="0"/>
                <wp:positionH relativeFrom="column">
                  <wp:posOffset>926795</wp:posOffset>
                </wp:positionH>
                <wp:positionV relativeFrom="paragraph">
                  <wp:posOffset>910013</wp:posOffset>
                </wp:positionV>
                <wp:extent cx="1602641" cy="397823"/>
                <wp:effectExtent l="38100" t="0" r="17145" b="7874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2641" cy="397823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207E5" id="2 Conector recto de flecha" o:spid="_x0000_s1026" type="#_x0000_t32" style="position:absolute;margin-left:73pt;margin-top:71.65pt;width:126.2pt;height:31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" strokecolor="#4579b8 [3044]" strokeweight="1.75pt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15B5E" wp14:editId="592B067B">
                <wp:simplePos x="0" y="0"/>
                <wp:positionH relativeFrom="column">
                  <wp:posOffset>2583403</wp:posOffset>
                </wp:positionH>
                <wp:positionV relativeFrom="paragraph">
                  <wp:posOffset>619066</wp:posOffset>
                </wp:positionV>
                <wp:extent cx="3455109" cy="558141"/>
                <wp:effectExtent l="0" t="0" r="12065" b="1397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109" cy="558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557" w:rsidRDefault="003E2557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Amplificamos la fracción por una expresión equivalente a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15B5E" id="3 Cuadro de texto" o:spid="_x0000_s1027" type="#_x0000_t202" style="position:absolute;margin-left:203.4pt;margin-top:48.75pt;width:272.05pt;height:43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" fillcolor="white [3201]" strokeweight=".5pt">
                <v:textbox>
                  <w:txbxContent>
                    <w:p w:rsidR="003E2557" w:rsidRDefault="003E2557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Amplificamos la fracción por una expresión equivalente a 1.</w:t>
                      </w:r>
                    </w:p>
                  </w:txbxContent>
                </v:textbox>
              </v:shape>
            </w:pict>
          </mc:Fallback>
        </mc:AlternateContent>
      </w:r>
    </w:p>
    <w:p w:rsidR="003E2557" w:rsidRPr="003E2557" w:rsidRDefault="003E2557" w:rsidP="003E2557"/>
    <w:p w:rsidR="003E2557" w:rsidRPr="003E2557" w:rsidRDefault="003E2557" w:rsidP="003E2557"/>
    <w:p w:rsidR="003E2557" w:rsidRPr="003E2557" w:rsidRDefault="003E2557" w:rsidP="003E2557"/>
    <w:p w:rsidR="003E2557" w:rsidRPr="003E2557" w:rsidRDefault="003E2557" w:rsidP="003E2557"/>
    <w:p w:rsidR="003E2557" w:rsidRPr="003E2557" w:rsidRDefault="003E2557" w:rsidP="003E2557"/>
    <w:p w:rsidR="003E2557" w:rsidRPr="003E2557" w:rsidRDefault="003E2557" w:rsidP="003E2557"/>
    <w:p w:rsidR="003E2557" w:rsidRPr="003E2557" w:rsidRDefault="003E2557" w:rsidP="003E2557"/>
    <w:p w:rsidR="003E2557" w:rsidRPr="003E2557" w:rsidRDefault="003E2557" w:rsidP="003E2557"/>
    <w:p w:rsidR="003E2557" w:rsidRPr="003E2557" w:rsidRDefault="003E2557" w:rsidP="003E2557"/>
    <w:p w:rsidR="003E2557" w:rsidRPr="003E2557" w:rsidRDefault="003E2557" w:rsidP="003E2557"/>
    <w:p w:rsidR="003E2557" w:rsidRPr="003E2557" w:rsidRDefault="003E2557" w:rsidP="003E2557"/>
    <w:p w:rsidR="003E2557" w:rsidRPr="003E2557" w:rsidRDefault="003E2557" w:rsidP="003E2557"/>
    <w:p w:rsidR="00581C2A" w:rsidRDefault="00581C2A" w:rsidP="003E2557"/>
    <w:p w:rsidR="003E2557" w:rsidRDefault="003E2557" w:rsidP="003E255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RECUERDA  QUE: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tbl>
      <w:tblPr>
        <w:tblStyle w:val="Tablaconcuadrcula"/>
        <w:tblW w:w="10433" w:type="dxa"/>
        <w:tblInd w:w="-918" w:type="dxa"/>
        <w:tblLook w:val="04A0" w:firstRow="1" w:lastRow="0" w:firstColumn="1" w:lastColumn="0" w:noHBand="0" w:noVBand="1"/>
      </w:tblPr>
      <w:tblGrid>
        <w:gridCol w:w="2869"/>
        <w:gridCol w:w="3402"/>
        <w:gridCol w:w="4162"/>
      </w:tblGrid>
      <w:tr w:rsidR="003E2557" w:rsidRPr="0060229E" w:rsidTr="003E2557">
        <w:trPr>
          <w:trHeight w:val="178"/>
        </w:trPr>
        <w:tc>
          <w:tcPr>
            <w:tcW w:w="10433" w:type="dxa"/>
            <w:gridSpan w:val="3"/>
          </w:tcPr>
          <w:p w:rsidR="003E2557" w:rsidRPr="0060229E" w:rsidRDefault="003E2557" w:rsidP="003E2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29E">
              <w:rPr>
                <w:rFonts w:ascii="Times New Roman" w:hAnsi="Times New Roman" w:cs="Times New Roman"/>
                <w:b/>
              </w:rPr>
              <w:t>RACIONALIZACION   DE  EXPRESIONES   FRACCIONARIAS</w:t>
            </w:r>
          </w:p>
        </w:tc>
      </w:tr>
      <w:tr w:rsidR="003E2557" w:rsidRPr="0060229E" w:rsidTr="0060229E">
        <w:trPr>
          <w:trHeight w:val="535"/>
        </w:trPr>
        <w:tc>
          <w:tcPr>
            <w:tcW w:w="2869" w:type="dxa"/>
          </w:tcPr>
          <w:p w:rsidR="003E2557" w:rsidRPr="0060229E" w:rsidRDefault="003E2557" w:rsidP="003E2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29E">
              <w:rPr>
                <w:rFonts w:ascii="Times New Roman" w:hAnsi="Times New Roman" w:cs="Times New Roman"/>
                <w:b/>
              </w:rPr>
              <w:t>Caso 1:</w:t>
            </w:r>
          </w:p>
          <w:p w:rsidR="003E2557" w:rsidRPr="0060229E" w:rsidRDefault="003E2557" w:rsidP="003E2557">
            <w:pPr>
              <w:jc w:val="center"/>
              <w:rPr>
                <w:rFonts w:ascii="Times New Roman" w:hAnsi="Times New Roman" w:cs="Times New Roman"/>
              </w:rPr>
            </w:pPr>
            <w:r w:rsidRPr="0060229E">
              <w:rPr>
                <w:rFonts w:ascii="Times New Roman" w:hAnsi="Times New Roman" w:cs="Times New Roman"/>
              </w:rPr>
              <w:t>Raíz cuadrada en el denominador</w:t>
            </w:r>
          </w:p>
        </w:tc>
        <w:tc>
          <w:tcPr>
            <w:tcW w:w="3402" w:type="dxa"/>
          </w:tcPr>
          <w:p w:rsidR="003E2557" w:rsidRPr="0060229E" w:rsidRDefault="003E2557" w:rsidP="003E2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29E">
              <w:rPr>
                <w:rFonts w:ascii="Times New Roman" w:hAnsi="Times New Roman" w:cs="Times New Roman"/>
                <w:b/>
              </w:rPr>
              <w:t>Caso 2:</w:t>
            </w:r>
          </w:p>
          <w:p w:rsidR="003E2557" w:rsidRPr="0060229E" w:rsidRDefault="003E2557" w:rsidP="003E2557">
            <w:pPr>
              <w:jc w:val="center"/>
              <w:rPr>
                <w:rFonts w:ascii="Times New Roman" w:hAnsi="Times New Roman" w:cs="Times New Roman"/>
              </w:rPr>
            </w:pPr>
            <w:r w:rsidRPr="0060229E">
              <w:rPr>
                <w:rFonts w:ascii="Times New Roman" w:hAnsi="Times New Roman" w:cs="Times New Roman"/>
              </w:rPr>
              <w:t>Raíz enésima en el denominador</w:t>
            </w:r>
          </w:p>
        </w:tc>
        <w:tc>
          <w:tcPr>
            <w:tcW w:w="4162" w:type="dxa"/>
          </w:tcPr>
          <w:p w:rsidR="003E2557" w:rsidRPr="0060229E" w:rsidRDefault="003E2557" w:rsidP="003E2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29E">
              <w:rPr>
                <w:rFonts w:ascii="Times New Roman" w:hAnsi="Times New Roman" w:cs="Times New Roman"/>
                <w:b/>
              </w:rPr>
              <w:t>Caso 3:</w:t>
            </w:r>
          </w:p>
          <w:p w:rsidR="003E2557" w:rsidRPr="0060229E" w:rsidRDefault="003E2557" w:rsidP="003E2557">
            <w:pPr>
              <w:jc w:val="center"/>
              <w:rPr>
                <w:rFonts w:ascii="Times New Roman" w:hAnsi="Times New Roman" w:cs="Times New Roman"/>
              </w:rPr>
            </w:pPr>
            <w:r w:rsidRPr="0060229E">
              <w:rPr>
                <w:rFonts w:ascii="Times New Roman" w:hAnsi="Times New Roman" w:cs="Times New Roman"/>
              </w:rPr>
              <w:t>Suma o diferencia de raíces cuadradas en el denominador</w:t>
            </w:r>
          </w:p>
        </w:tc>
      </w:tr>
      <w:tr w:rsidR="003E2557" w:rsidRPr="0060229E" w:rsidTr="0060229E">
        <w:trPr>
          <w:trHeight w:val="188"/>
        </w:trPr>
        <w:tc>
          <w:tcPr>
            <w:tcW w:w="2869" w:type="dxa"/>
          </w:tcPr>
          <w:p w:rsidR="003E2557" w:rsidRPr="0060229E" w:rsidRDefault="003E2557" w:rsidP="003E2557">
            <w:pPr>
              <w:rPr>
                <w:rFonts w:ascii="Times New Roman" w:hAnsi="Times New Roman" w:cs="Times New Roman"/>
              </w:rPr>
            </w:pPr>
          </w:p>
          <w:p w:rsidR="003E2557" w:rsidRPr="0060229E" w:rsidRDefault="00877ABD" w:rsidP="003E2557">
            <w:pPr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 xml:space="preserve">   </m:t>
                  </m:r>
                  <m:r>
                    <w:rPr>
                      <w:rFonts w:ascii="Cambria Math" w:hAnsi="Cambria Math" w:cs="Times New Roman"/>
                    </w:rPr>
                    <m:t>a</m:t>
                  </m:r>
                  <m:r>
                    <w:rPr>
                      <w:rFonts w:ascii="Cambria Math" w:hAnsi="Times New Roman" w:cs="Times New Roman"/>
                    </w:rPr>
                    <m:t xml:space="preserve">   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</m:rad>
                </m:den>
              </m:f>
              <m:r>
                <w:rPr>
                  <w:rFonts w:ascii="Cambria Math" w:hAnsi="Times New Roman" w:cs="Times New Roman"/>
                </w:rPr>
                <m:t xml:space="preserve"> </m:t>
              </m:r>
            </m:oMath>
            <w:r w:rsidR="003E2557" w:rsidRPr="0060229E">
              <w:rPr>
                <w:rFonts w:ascii="Times New Roman" w:hAnsi="Times New Roman" w:cs="Times New Roman"/>
              </w:rPr>
              <w:t xml:space="preserve"> ( Se amplifica por 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</m:rad>
            </m:oMath>
            <w:r w:rsidR="003E2557" w:rsidRPr="0060229E">
              <w:rPr>
                <w:rFonts w:ascii="Times New Roman" w:hAnsi="Times New Roman" w:cs="Times New Roman"/>
              </w:rPr>
              <w:t xml:space="preserve">  )</w:t>
            </w:r>
          </w:p>
        </w:tc>
        <w:tc>
          <w:tcPr>
            <w:tcW w:w="3402" w:type="dxa"/>
          </w:tcPr>
          <w:p w:rsidR="003E2557" w:rsidRPr="0060229E" w:rsidRDefault="003E2557" w:rsidP="003E2557">
            <w:pPr>
              <w:rPr>
                <w:rFonts w:ascii="Times New Roman" w:hAnsi="Times New Roman" w:cs="Times New Roman"/>
              </w:rPr>
            </w:pPr>
          </w:p>
          <w:p w:rsidR="003E2557" w:rsidRPr="0060229E" w:rsidRDefault="00877ABD" w:rsidP="003E2557">
            <w:pPr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 xml:space="preserve"> </m:t>
                  </m:r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sup>
                      </m:sSup>
                    </m:e>
                  </m:rad>
                  <m:r>
                    <w:rPr>
                      <w:rFonts w:ascii="Cambria Math" w:hAnsi="Times New Roman" w:cs="Times New Roman"/>
                    </w:rPr>
                    <m:t xml:space="preserve">  </m:t>
                  </m:r>
                </m:den>
              </m:f>
              <m:r>
                <w:rPr>
                  <w:rFonts w:ascii="Cambria Math" w:hAnsi="Times New Roman" w:cs="Times New Roman"/>
                </w:rPr>
                <m:t xml:space="preserve"> </m:t>
              </m:r>
            </m:oMath>
            <w:r w:rsidR="003E2557" w:rsidRPr="0060229E">
              <w:rPr>
                <w:rFonts w:ascii="Times New Roman" w:hAnsi="Times New Roman" w:cs="Times New Roman"/>
              </w:rPr>
              <w:t xml:space="preserve"> ( Se amplifica por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  <m:r>
                        <w:rPr>
                          <w:rFonts w:ascii="Times New Roman" w:hAnsi="Times New Roman" w:cs="Times New Roman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p>
                  </m:sSup>
                </m:e>
              </m:rad>
            </m:oMath>
            <w:r w:rsidR="003E2557" w:rsidRPr="0060229E">
              <w:rPr>
                <w:rFonts w:ascii="Times New Roman" w:hAnsi="Times New Roman" w:cs="Times New Roman"/>
              </w:rPr>
              <w:t xml:space="preserve">  )</w:t>
            </w:r>
          </w:p>
          <w:p w:rsidR="003E2557" w:rsidRPr="0060229E" w:rsidRDefault="003E2557" w:rsidP="003E2557">
            <w:pPr>
              <w:rPr>
                <w:rFonts w:ascii="Times New Roman" w:hAnsi="Times New Roman" w:cs="Times New Roman"/>
              </w:rPr>
            </w:pPr>
            <w:r w:rsidRPr="0060229E">
              <w:rPr>
                <w:rFonts w:ascii="Times New Roman" w:hAnsi="Times New Roman" w:cs="Times New Roman"/>
              </w:rPr>
              <w:t xml:space="preserve">               con   </w:t>
            </w:r>
            <m:oMath>
              <m:r>
                <w:rPr>
                  <w:rFonts w:ascii="Cambria Math" w:hAnsi="Cambria Math" w:cs="Times New Roman"/>
                </w:rPr>
                <m:t>n&gt;x</m:t>
              </m:r>
            </m:oMath>
          </w:p>
        </w:tc>
        <w:tc>
          <w:tcPr>
            <w:tcW w:w="4162" w:type="dxa"/>
          </w:tcPr>
          <w:p w:rsidR="003E2557" w:rsidRPr="0060229E" w:rsidRDefault="003E2557" w:rsidP="003E2557">
            <w:pPr>
              <w:rPr>
                <w:rFonts w:ascii="Times New Roman" w:hAnsi="Times New Roman" w:cs="Times New Roman"/>
              </w:rPr>
            </w:pPr>
            <w:r w:rsidRPr="0060229E">
              <w:rPr>
                <w:rFonts w:ascii="Times New Roman" w:hAnsi="Times New Roman" w:cs="Times New Roman"/>
              </w:rPr>
              <w:t xml:space="preserve">*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 xml:space="preserve">  </m:t>
                  </m:r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</m:rad>
                  <m:r>
                    <w:rPr>
                      <w:rFonts w:ascii="Cambria Math" w:hAnsi="Times New Roman" w:cs="Times New Roman"/>
                    </w:rPr>
                    <m:t xml:space="preserve">   +   </m:t>
                  </m:r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e>
                  </m:rad>
                  <m:r>
                    <w:rPr>
                      <w:rFonts w:ascii="Cambria Math" w:hAnsi="Times New Roman" w:cs="Times New Roman"/>
                    </w:rPr>
                    <m:t xml:space="preserve"> </m:t>
                  </m:r>
                </m:den>
              </m:f>
              <m:r>
                <w:rPr>
                  <w:rFonts w:ascii="Cambria Math" w:hAnsi="Times New Roman" w:cs="Times New Roman"/>
                </w:rPr>
                <m:t xml:space="preserve">   </m:t>
              </m:r>
            </m:oMath>
            <w:r w:rsidRPr="0060229E">
              <w:rPr>
                <w:rFonts w:ascii="Times New Roman" w:hAnsi="Times New Roman" w:cs="Times New Roman"/>
              </w:rPr>
              <w:t xml:space="preserve">( Se amplifica por 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</m:rad>
              <m:r>
                <w:rPr>
                  <w:rFonts w:ascii="Cambria Math" w:hAnsi="Times New Roman" w:cs="Times New Roman"/>
                </w:rPr>
                <m:t xml:space="preserve"> </m:t>
              </m:r>
              <m:r>
                <w:rPr>
                  <w:rFonts w:ascii="Times New Roman" w:hAnsi="Times New Roman" w:cs="Times New Roma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</m:rad>
            </m:oMath>
            <w:r w:rsidRPr="0060229E">
              <w:rPr>
                <w:rFonts w:ascii="Times New Roman" w:hAnsi="Times New Roman" w:cs="Times New Roman"/>
              </w:rPr>
              <w:t xml:space="preserve">  )</w:t>
            </w:r>
          </w:p>
          <w:p w:rsidR="003E2557" w:rsidRPr="0060229E" w:rsidRDefault="003E2557" w:rsidP="003E2557">
            <w:pPr>
              <w:rPr>
                <w:rFonts w:ascii="Times New Roman" w:hAnsi="Times New Roman" w:cs="Times New Roman"/>
              </w:rPr>
            </w:pPr>
          </w:p>
          <w:p w:rsidR="003E2557" w:rsidRPr="0060229E" w:rsidRDefault="003E2557" w:rsidP="003E2557">
            <w:pPr>
              <w:rPr>
                <w:rFonts w:ascii="Times New Roman" w:hAnsi="Times New Roman" w:cs="Times New Roman"/>
              </w:rPr>
            </w:pPr>
            <w:r w:rsidRPr="0060229E">
              <w:rPr>
                <w:rFonts w:ascii="Times New Roman" w:hAnsi="Times New Roman" w:cs="Times New Roman"/>
              </w:rPr>
              <w:t xml:space="preserve">*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 xml:space="preserve">  </m:t>
                  </m:r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</m:rad>
                  <m:r>
                    <w:rPr>
                      <w:rFonts w:ascii="Cambria Math" w:hAnsi="Times New Roman" w:cs="Times New Roman"/>
                    </w:rPr>
                    <m:t xml:space="preserve">  </m:t>
                  </m:r>
                  <m:r>
                    <w:rPr>
                      <w:rFonts w:ascii="Times New Roman" w:hAnsi="Times New Roman" w:cs="Times New Roman"/>
                    </w:rPr>
                    <m:t>-</m:t>
                  </m:r>
                  <m:r>
                    <w:rPr>
                      <w:rFonts w:ascii="Cambria Math" w:hAnsi="Times New Roman" w:cs="Times New Roman"/>
                    </w:rPr>
                    <m:t xml:space="preserve">  </m:t>
                  </m:r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e>
                  </m:rad>
                  <m:r>
                    <w:rPr>
                      <w:rFonts w:ascii="Cambria Math" w:hAnsi="Times New Roman" w:cs="Times New Roman"/>
                    </w:rPr>
                    <m:t xml:space="preserve">  </m:t>
                  </m:r>
                </m:den>
              </m:f>
              <m:r>
                <w:rPr>
                  <w:rFonts w:ascii="Cambria Math" w:hAnsi="Times New Roman" w:cs="Times New Roman"/>
                </w:rPr>
                <m:t xml:space="preserve">   </m:t>
              </m:r>
            </m:oMath>
            <w:r w:rsidRPr="0060229E">
              <w:rPr>
                <w:rFonts w:ascii="Times New Roman" w:hAnsi="Times New Roman" w:cs="Times New Roman"/>
              </w:rPr>
              <w:t xml:space="preserve">( Se amplifica por 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</m:rad>
              <m:r>
                <w:rPr>
                  <w:rFonts w:ascii="Cambria Math" w:hAnsi="Times New Roman" w:cs="Times New Roman"/>
                </w:rPr>
                <m:t xml:space="preserve"> +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</m:rad>
            </m:oMath>
            <w:r w:rsidRPr="0060229E">
              <w:rPr>
                <w:rFonts w:ascii="Times New Roman" w:hAnsi="Times New Roman" w:cs="Times New Roman"/>
              </w:rPr>
              <w:t xml:space="preserve">  )</w:t>
            </w:r>
          </w:p>
          <w:p w:rsidR="003E2557" w:rsidRPr="0060229E" w:rsidRDefault="003E2557" w:rsidP="003E2557">
            <w:pPr>
              <w:rPr>
                <w:rFonts w:ascii="Times New Roman" w:hAnsi="Times New Roman" w:cs="Times New Roman"/>
              </w:rPr>
            </w:pPr>
          </w:p>
          <w:p w:rsidR="003E2557" w:rsidRPr="0060229E" w:rsidRDefault="003E2557" w:rsidP="003E2557">
            <w:pPr>
              <w:rPr>
                <w:rFonts w:ascii="Times New Roman" w:hAnsi="Times New Roman" w:cs="Times New Roman"/>
              </w:rPr>
            </w:pPr>
            <w:r w:rsidRPr="0060229E">
              <w:rPr>
                <w:rFonts w:ascii="Times New Roman" w:hAnsi="Times New Roman" w:cs="Times New Roman"/>
              </w:rPr>
              <w:t xml:space="preserve">*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 xml:space="preserve">  </m:t>
                  </m:r>
                  <m:r>
                    <w:rPr>
                      <w:rFonts w:ascii="Cambria Math" w:hAnsi="Cambria Math" w:cs="Times New Roman"/>
                    </w:rPr>
                    <m:t>b</m:t>
                  </m:r>
                  <m:r>
                    <w:rPr>
                      <w:rFonts w:ascii="Cambria Math" w:hAnsi="Times New Roman" w:cs="Times New Roman"/>
                    </w:rPr>
                    <m:t xml:space="preserve">  +  </m:t>
                  </m:r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e>
                  </m:rad>
                  <m:r>
                    <w:rPr>
                      <w:rFonts w:ascii="Cambria Math" w:hAnsi="Times New Roman" w:cs="Times New Roman"/>
                    </w:rPr>
                    <m:t xml:space="preserve">  </m:t>
                  </m:r>
                </m:den>
              </m:f>
              <m:r>
                <w:rPr>
                  <w:rFonts w:ascii="Cambria Math" w:hAnsi="Times New Roman" w:cs="Times New Roman"/>
                </w:rPr>
                <m:t xml:space="preserve">   </m:t>
              </m:r>
            </m:oMath>
            <w:r w:rsidRPr="0060229E">
              <w:rPr>
                <w:rFonts w:ascii="Times New Roman" w:hAnsi="Times New Roman" w:cs="Times New Roman"/>
              </w:rPr>
              <w:t xml:space="preserve">( Se amplifica por </w:t>
            </w:r>
            <m:oMath>
              <m:r>
                <w:rPr>
                  <w:rFonts w:ascii="Cambria Math" w:hAnsi="Cambria Math" w:cs="Times New Roman"/>
                </w:rPr>
                <m:t>b</m:t>
              </m:r>
              <m:r>
                <w:rPr>
                  <w:rFonts w:ascii="Times New Roman" w:hAnsi="Times New Roman" w:cs="Times New Roma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</m:rad>
            </m:oMath>
            <w:r w:rsidRPr="0060229E">
              <w:rPr>
                <w:rFonts w:ascii="Times New Roman" w:hAnsi="Times New Roman" w:cs="Times New Roman"/>
              </w:rPr>
              <w:t xml:space="preserve">  )</w:t>
            </w:r>
          </w:p>
          <w:p w:rsidR="003E2557" w:rsidRPr="0060229E" w:rsidRDefault="003E2557" w:rsidP="003E2557">
            <w:pPr>
              <w:rPr>
                <w:rFonts w:ascii="Times New Roman" w:hAnsi="Times New Roman" w:cs="Times New Roman"/>
              </w:rPr>
            </w:pPr>
          </w:p>
        </w:tc>
      </w:tr>
    </w:tbl>
    <w:p w:rsidR="003E2557" w:rsidRPr="00AC0A6E" w:rsidRDefault="003E2557" w:rsidP="003E255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tbl>
      <w:tblPr>
        <w:tblStyle w:val="Tablaconcuadrcula"/>
        <w:tblpPr w:leftFromText="141" w:rightFromText="141" w:vertAnchor="text" w:horzAnchor="margin" w:tblpXSpec="center" w:tblpY="878"/>
        <w:tblW w:w="5142" w:type="dxa"/>
        <w:tblLook w:val="04A0" w:firstRow="1" w:lastRow="0" w:firstColumn="1" w:lastColumn="0" w:noHBand="0" w:noVBand="1"/>
      </w:tblPr>
      <w:tblGrid>
        <w:gridCol w:w="5142"/>
      </w:tblGrid>
      <w:tr w:rsidR="003E2557" w:rsidRPr="004A2366" w:rsidTr="003E2557">
        <w:trPr>
          <w:trHeight w:val="601"/>
        </w:trPr>
        <w:tc>
          <w:tcPr>
            <w:tcW w:w="5142" w:type="dxa"/>
          </w:tcPr>
          <w:p w:rsidR="003E2557" w:rsidRDefault="003E2557" w:rsidP="003E2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557" w:rsidRPr="006D49AA" w:rsidRDefault="00877ABD" w:rsidP="003E2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 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 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 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∙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 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2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 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2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Times New Roman" w:cs="Times New Roman"/>
                                    <w:sz w:val="20"/>
                                    <w:szCs w:val="20"/>
                                  </w:rPr>
                                  <m:t>5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2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 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</w:tr>
    </w:tbl>
    <w:p w:rsidR="003E2557" w:rsidRPr="008A3CCB" w:rsidRDefault="003E2557" w:rsidP="003E2557">
      <w:pPr>
        <w:rPr>
          <w:rFonts w:ascii="Times New Roman" w:hAnsi="Times New Roman" w:cs="Times New Roman"/>
          <w:sz w:val="24"/>
          <w:szCs w:val="24"/>
        </w:rPr>
      </w:pPr>
      <w:r w:rsidRPr="008A3CCB">
        <w:rPr>
          <w:rFonts w:ascii="Times New Roman" w:hAnsi="Times New Roman" w:cs="Times New Roman"/>
          <w:b/>
          <w:sz w:val="24"/>
          <w:szCs w:val="24"/>
        </w:rPr>
        <w:t>I)</w:t>
      </w:r>
      <w:r w:rsidRPr="008A3CCB">
        <w:rPr>
          <w:rFonts w:ascii="Times New Roman" w:hAnsi="Times New Roman" w:cs="Times New Roman"/>
          <w:sz w:val="24"/>
          <w:szCs w:val="24"/>
        </w:rPr>
        <w:t xml:space="preserve"> Determina una expresión equivalente que </w:t>
      </w:r>
      <w:r w:rsidRPr="008A3CCB">
        <w:rPr>
          <w:rFonts w:ascii="Times New Roman" w:hAnsi="Times New Roman" w:cs="Times New Roman"/>
          <w:b/>
          <w:sz w:val="24"/>
          <w:szCs w:val="24"/>
        </w:rPr>
        <w:t>no tenga raíces</w:t>
      </w:r>
      <w:r w:rsidRPr="008A3CCB">
        <w:rPr>
          <w:rFonts w:ascii="Times New Roman" w:hAnsi="Times New Roman" w:cs="Times New Roman"/>
          <w:sz w:val="24"/>
          <w:szCs w:val="24"/>
        </w:rPr>
        <w:t xml:space="preserve"> en el denominador. Guíate por el ejemplo resuelto: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( 3 puntos cada una )</w:t>
      </w:r>
    </w:p>
    <w:p w:rsidR="003E2557" w:rsidRDefault="003E2557" w:rsidP="003E2557">
      <w:pPr>
        <w:rPr>
          <w:rFonts w:ascii="Times New Roman" w:hAnsi="Times New Roman" w:cs="Times New Roman"/>
          <w:sz w:val="18"/>
          <w:szCs w:val="18"/>
        </w:rPr>
      </w:pPr>
    </w:p>
    <w:p w:rsidR="003E2557" w:rsidRDefault="003E2557" w:rsidP="003E2557">
      <w:pPr>
        <w:rPr>
          <w:rFonts w:ascii="Times New Roman" w:hAnsi="Times New Roman" w:cs="Times New Roman"/>
          <w:b/>
          <w:sz w:val="28"/>
          <w:szCs w:val="28"/>
        </w:rPr>
      </w:pPr>
    </w:p>
    <w:p w:rsidR="003E2557" w:rsidRPr="00D70BEA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  <w:r w:rsidRPr="00D70BEA">
        <w:rPr>
          <w:rFonts w:ascii="Times New Roman" w:hAnsi="Times New Roman" w:cs="Times New Roman"/>
          <w:b/>
          <w:sz w:val="32"/>
          <w:szCs w:val="32"/>
        </w:rPr>
        <w:t xml:space="preserve">1) </w:t>
      </w:r>
      <w:r w:rsidRPr="00D70BEA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7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e>
            </m:rad>
          </m:den>
        </m:f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=</m:t>
        </m:r>
      </m:oMath>
    </w:p>
    <w:p w:rsidR="003E2557" w:rsidRPr="00D70BEA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3E2557" w:rsidRPr="00D70BEA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  <w:r w:rsidRPr="00D70BEA">
        <w:rPr>
          <w:rFonts w:ascii="Times New Roman" w:hAnsi="Times New Roman" w:cs="Times New Roman"/>
          <w:b/>
          <w:sz w:val="32"/>
          <w:szCs w:val="32"/>
        </w:rPr>
        <w:t xml:space="preserve">2)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8</m:t>
                </m:r>
              </m:e>
            </m:rad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</m:den>
        </m:f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=</m:t>
        </m:r>
      </m:oMath>
    </w:p>
    <w:p w:rsidR="003E2557" w:rsidRPr="00D70BEA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3E2557" w:rsidRPr="00D70BEA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  <w:r w:rsidRPr="00D70BEA">
        <w:rPr>
          <w:rFonts w:ascii="Times New Roman" w:hAnsi="Times New Roman" w:cs="Times New Roman"/>
          <w:b/>
          <w:sz w:val="32"/>
          <w:szCs w:val="32"/>
        </w:rPr>
        <w:t xml:space="preserve">3) </w:t>
      </w:r>
      <w:r w:rsidRPr="00D70BEA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</m:rad>
          </m:den>
        </m:f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=</m:t>
        </m:r>
      </m:oMath>
    </w:p>
    <w:p w:rsidR="003E2557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3E2557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  <w:r w:rsidRPr="00D70BEA">
        <w:rPr>
          <w:rFonts w:ascii="Times New Roman" w:hAnsi="Times New Roman" w:cs="Times New Roman"/>
          <w:b/>
          <w:sz w:val="32"/>
          <w:szCs w:val="32"/>
        </w:rPr>
        <w:t xml:space="preserve">4) </w:t>
      </w:r>
      <w:r w:rsidRPr="00D70BEA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 </m:t>
                </m:r>
              </m:e>
            </m:rad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=</m:t>
        </m:r>
      </m:oMath>
    </w:p>
    <w:p w:rsidR="00217EEB" w:rsidRDefault="00217EEB" w:rsidP="003E2557">
      <w:pPr>
        <w:rPr>
          <w:rFonts w:ascii="Times New Roman" w:hAnsi="Times New Roman" w:cs="Times New Roman"/>
          <w:b/>
          <w:sz w:val="24"/>
          <w:szCs w:val="24"/>
        </w:rPr>
      </w:pPr>
    </w:p>
    <w:p w:rsidR="00217EEB" w:rsidRDefault="00217EEB" w:rsidP="003E2557">
      <w:pPr>
        <w:rPr>
          <w:rFonts w:ascii="Times New Roman" w:hAnsi="Times New Roman" w:cs="Times New Roman"/>
          <w:b/>
          <w:sz w:val="24"/>
          <w:szCs w:val="24"/>
        </w:rPr>
      </w:pPr>
    </w:p>
    <w:p w:rsidR="003E2557" w:rsidRPr="003E2557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  <w:r w:rsidRPr="008A3CCB">
        <w:rPr>
          <w:rFonts w:ascii="Times New Roman" w:hAnsi="Times New Roman" w:cs="Times New Roman"/>
          <w:b/>
          <w:sz w:val="24"/>
          <w:szCs w:val="24"/>
        </w:rPr>
        <w:t>II)</w:t>
      </w:r>
      <w:r w:rsidRPr="008A3CCB">
        <w:rPr>
          <w:rFonts w:ascii="Times New Roman" w:hAnsi="Times New Roman" w:cs="Times New Roman"/>
          <w:sz w:val="24"/>
          <w:szCs w:val="24"/>
        </w:rPr>
        <w:t xml:space="preserve"> Determina una expresión equivalente que </w:t>
      </w:r>
      <w:r w:rsidRPr="008A3CCB">
        <w:rPr>
          <w:rFonts w:ascii="Times New Roman" w:hAnsi="Times New Roman" w:cs="Times New Roman"/>
          <w:b/>
          <w:sz w:val="24"/>
          <w:szCs w:val="24"/>
        </w:rPr>
        <w:t>no tenga raíces</w:t>
      </w:r>
      <w:r w:rsidRPr="008A3CCB">
        <w:rPr>
          <w:rFonts w:ascii="Times New Roman" w:hAnsi="Times New Roman" w:cs="Times New Roman"/>
          <w:sz w:val="24"/>
          <w:szCs w:val="24"/>
        </w:rPr>
        <w:t xml:space="preserve"> en el denominador. Guíate por el ejemplo resuelto: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( 4 puntos cada una )</w:t>
      </w:r>
    </w:p>
    <w:tbl>
      <w:tblPr>
        <w:tblStyle w:val="Tablaconcuadrcula"/>
        <w:tblW w:w="10709" w:type="dxa"/>
        <w:tblInd w:w="-838" w:type="dxa"/>
        <w:tblLook w:val="04A0" w:firstRow="1" w:lastRow="0" w:firstColumn="1" w:lastColumn="0" w:noHBand="0" w:noVBand="1"/>
      </w:tblPr>
      <w:tblGrid>
        <w:gridCol w:w="10709"/>
      </w:tblGrid>
      <w:tr w:rsidR="003E2557" w:rsidRPr="004A2366" w:rsidTr="003E2557">
        <w:trPr>
          <w:trHeight w:val="454"/>
        </w:trPr>
        <w:tc>
          <w:tcPr>
            <w:tcW w:w="10709" w:type="dxa"/>
          </w:tcPr>
          <w:p w:rsidR="003E2557" w:rsidRPr="008A3CCB" w:rsidRDefault="003E2557" w:rsidP="003E2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557" w:rsidRPr="008A3CCB" w:rsidRDefault="00877ABD" w:rsidP="003E2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  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  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 </m:t>
                    </m:r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  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 7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  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 7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  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 7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  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3+2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 7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  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 7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rad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  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3E2557" w:rsidRPr="008A3CCB" w:rsidRDefault="003E2557" w:rsidP="003E2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7EEB" w:rsidRDefault="00217EEB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3E2557" w:rsidRPr="00B92866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  <w:r w:rsidRPr="00B92866">
        <w:rPr>
          <w:rFonts w:ascii="Times New Roman" w:hAnsi="Times New Roman" w:cs="Times New Roman"/>
          <w:b/>
          <w:sz w:val="32"/>
          <w:szCs w:val="32"/>
        </w:rPr>
        <w:t xml:space="preserve">1) </w:t>
      </w:r>
      <w:r w:rsidRPr="00B92866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</m:num>
          <m:den>
            <m:rad>
              <m:radPr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3</m:t>
                </m:r>
              </m:deg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7 </m:t>
                </m:r>
              </m:e>
            </m:rad>
          </m:den>
        </m:f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=</m:t>
        </m:r>
      </m:oMath>
    </w:p>
    <w:p w:rsidR="007C7B3B" w:rsidRDefault="007C7B3B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217EEB" w:rsidRPr="00B92866" w:rsidRDefault="00217EEB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3E2557" w:rsidRPr="00B92866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  <w:r w:rsidRPr="00B92866">
        <w:rPr>
          <w:rFonts w:ascii="Times New Roman" w:hAnsi="Times New Roman" w:cs="Times New Roman"/>
          <w:b/>
          <w:sz w:val="32"/>
          <w:szCs w:val="32"/>
        </w:rPr>
        <w:t xml:space="preserve">2)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 xml:space="preserve"> </m:t>
                </m:r>
              </m:e>
            </m:rad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</m:num>
          <m:den>
            <m:rad>
              <m:radPr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</m:t>
                    </m:r>
                  </m:sup>
                </m:sSup>
              </m:e>
            </m:rad>
          </m:den>
        </m:f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=</m:t>
        </m:r>
      </m:oMath>
    </w:p>
    <w:p w:rsidR="007C7B3B" w:rsidRDefault="007C7B3B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217EEB" w:rsidRPr="00B92866" w:rsidRDefault="00217EEB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3E2557" w:rsidRPr="00B92866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  <w:r w:rsidRPr="00B92866">
        <w:rPr>
          <w:rFonts w:ascii="Times New Roman" w:hAnsi="Times New Roman" w:cs="Times New Roman"/>
          <w:b/>
          <w:sz w:val="32"/>
          <w:szCs w:val="32"/>
        </w:rPr>
        <w:t xml:space="preserve">3) </w:t>
      </w:r>
      <w:r w:rsidRPr="00B92866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ad>
              <m:radPr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deg>
              <m:e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 xml:space="preserve">x </m:t>
                    </m:r>
                  </m:sup>
                </m:sSup>
              </m:e>
            </m:rad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=</m:t>
        </m:r>
      </m:oMath>
    </w:p>
    <w:p w:rsidR="003E2557" w:rsidRPr="00F645A4" w:rsidRDefault="003E2557" w:rsidP="003E2557">
      <w:pPr>
        <w:rPr>
          <w:rFonts w:ascii="Times New Roman" w:hAnsi="Times New Roman" w:cs="Times New Roman"/>
          <w:b/>
          <w:sz w:val="28"/>
          <w:szCs w:val="28"/>
        </w:rPr>
      </w:pPr>
    </w:p>
    <w:p w:rsidR="003E2557" w:rsidRDefault="003E2557" w:rsidP="003E2557">
      <w:pPr>
        <w:rPr>
          <w:rFonts w:ascii="Times New Roman" w:hAnsi="Times New Roman" w:cs="Times New Roman"/>
          <w:b/>
          <w:sz w:val="18"/>
          <w:szCs w:val="18"/>
        </w:rPr>
      </w:pPr>
    </w:p>
    <w:p w:rsidR="003E2557" w:rsidRPr="00170E2E" w:rsidRDefault="003E2557" w:rsidP="003E2557">
      <w:pPr>
        <w:rPr>
          <w:rFonts w:ascii="Times New Roman" w:hAnsi="Times New Roman" w:cs="Times New Roman"/>
          <w:sz w:val="24"/>
          <w:szCs w:val="24"/>
        </w:rPr>
      </w:pPr>
      <w:r w:rsidRPr="00170E2E">
        <w:rPr>
          <w:rFonts w:ascii="Times New Roman" w:hAnsi="Times New Roman" w:cs="Times New Roman"/>
          <w:b/>
          <w:sz w:val="24"/>
          <w:szCs w:val="24"/>
        </w:rPr>
        <w:lastRenderedPageBreak/>
        <w:t>III)</w:t>
      </w:r>
      <w:r w:rsidRPr="00170E2E">
        <w:rPr>
          <w:rFonts w:ascii="Times New Roman" w:hAnsi="Times New Roman" w:cs="Times New Roman"/>
          <w:sz w:val="24"/>
          <w:szCs w:val="24"/>
        </w:rPr>
        <w:t xml:space="preserve"> Determina una expresión equivalente que </w:t>
      </w:r>
      <w:r w:rsidRPr="00170E2E">
        <w:rPr>
          <w:rFonts w:ascii="Times New Roman" w:hAnsi="Times New Roman" w:cs="Times New Roman"/>
          <w:b/>
          <w:sz w:val="24"/>
          <w:szCs w:val="24"/>
        </w:rPr>
        <w:t>no tenga raíces</w:t>
      </w:r>
      <w:r w:rsidRPr="00170E2E">
        <w:rPr>
          <w:rFonts w:ascii="Times New Roman" w:hAnsi="Times New Roman" w:cs="Times New Roman"/>
          <w:sz w:val="24"/>
          <w:szCs w:val="24"/>
        </w:rPr>
        <w:t xml:space="preserve"> en el denominador. Guíate por el ejemplo resuelto: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( 5 puntos cada una )</w:t>
      </w:r>
    </w:p>
    <w:tbl>
      <w:tblPr>
        <w:tblStyle w:val="Tablaconcuadrcula"/>
        <w:tblW w:w="11047" w:type="dxa"/>
        <w:tblInd w:w="-1001" w:type="dxa"/>
        <w:tblLook w:val="04A0" w:firstRow="1" w:lastRow="0" w:firstColumn="1" w:lastColumn="0" w:noHBand="0" w:noVBand="1"/>
      </w:tblPr>
      <w:tblGrid>
        <w:gridCol w:w="11047"/>
      </w:tblGrid>
      <w:tr w:rsidR="003E2557" w:rsidTr="003E2557">
        <w:trPr>
          <w:trHeight w:val="810"/>
        </w:trPr>
        <w:tc>
          <w:tcPr>
            <w:tcW w:w="11047" w:type="dxa"/>
          </w:tcPr>
          <w:p w:rsidR="003E2557" w:rsidRPr="0081377C" w:rsidRDefault="003E2557" w:rsidP="003E2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557" w:rsidRDefault="00877ABD" w:rsidP="003E2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 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5 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2 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 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5 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2 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∙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5 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2 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 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5 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2 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8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 xml:space="preserve">5 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 xml:space="preserve">2 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 xml:space="preserve"> 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 xml:space="preserve">5 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 xml:space="preserve">2 </m:t>
                            </m:r>
                          </m:e>
                        </m:rad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 xml:space="preserve">5 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 xml:space="preserve">2 </m:t>
                            </m:r>
                          </m:e>
                        </m:rad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8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 xml:space="preserve">5 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 xml:space="preserve">2 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 xml:space="preserve"> 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Times New Roman" w:cs="Times New Roman"/>
                                    <w:sz w:val="20"/>
                                    <w:szCs w:val="20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0"/>
                                    <w:szCs w:val="20"/>
                                  </w:rPr>
                                  <m:t xml:space="preserve">5 </m:t>
                                </m:r>
                              </m:e>
                            </m:rad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 xml:space="preserve"> 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Times New Roman" w:cs="Times New Roman"/>
                                    <w:sz w:val="20"/>
                                    <w:szCs w:val="20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0"/>
                                    <w:szCs w:val="20"/>
                                  </w:rPr>
                                  <m:t xml:space="preserve">2 </m:t>
                                </m:r>
                              </m:e>
                            </m:rad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 xml:space="preserve"> 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8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 xml:space="preserve">5 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 xml:space="preserve">2 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 xml:space="preserve"> 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8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 xml:space="preserve">5 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 xml:space="preserve">2 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 xml:space="preserve"> 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3E2557" w:rsidRPr="00EF7286" w:rsidRDefault="003E2557" w:rsidP="003E25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2557" w:rsidRDefault="003E2557" w:rsidP="003E2557">
      <w:pPr>
        <w:rPr>
          <w:rFonts w:ascii="Times New Roman" w:hAnsi="Times New Roman" w:cs="Times New Roman"/>
          <w:sz w:val="18"/>
          <w:szCs w:val="18"/>
        </w:rPr>
      </w:pPr>
    </w:p>
    <w:p w:rsidR="003E2557" w:rsidRPr="00B92866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  <w:r w:rsidRPr="00B92866">
        <w:rPr>
          <w:rFonts w:ascii="Times New Roman" w:hAnsi="Times New Roman" w:cs="Times New Roman"/>
          <w:b/>
          <w:sz w:val="32"/>
          <w:szCs w:val="32"/>
        </w:rPr>
        <w:t xml:space="preserve">1) </w:t>
      </w:r>
      <w:r w:rsidRPr="00B92866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7 </m:t>
                </m:r>
              </m:e>
            </m:rad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3 </m:t>
                </m:r>
              </m:e>
            </m:rad>
          </m:den>
        </m:f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=</m:t>
        </m:r>
      </m:oMath>
    </w:p>
    <w:p w:rsidR="003E2557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7C7B3B" w:rsidRDefault="007C7B3B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217EEB" w:rsidRDefault="00217EEB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3E2557" w:rsidRPr="00B92866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3E2557" w:rsidRPr="00B92866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  <w:r w:rsidRPr="00B92866">
        <w:rPr>
          <w:rFonts w:ascii="Times New Roman" w:hAnsi="Times New Roman" w:cs="Times New Roman"/>
          <w:b/>
          <w:sz w:val="32"/>
          <w:szCs w:val="32"/>
        </w:rPr>
        <w:t xml:space="preserve">2)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11 </m:t>
                </m:r>
              </m:e>
            </m:rad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+ 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5 </m:t>
                </m:r>
              </m:e>
            </m:rad>
          </m:den>
        </m:f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=</m:t>
        </m:r>
      </m:oMath>
    </w:p>
    <w:p w:rsidR="003E2557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3E2557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217EEB" w:rsidRDefault="00217EEB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7C7B3B" w:rsidRPr="00B92866" w:rsidRDefault="007C7B3B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3E2557" w:rsidRPr="00B92866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  <w:r w:rsidRPr="00B92866">
        <w:rPr>
          <w:rFonts w:ascii="Times New Roman" w:hAnsi="Times New Roman" w:cs="Times New Roman"/>
          <w:b/>
          <w:sz w:val="32"/>
          <w:szCs w:val="32"/>
        </w:rPr>
        <w:t xml:space="preserve">3) </w:t>
      </w:r>
      <w:r w:rsidRPr="00B92866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9   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3  + 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2 </m:t>
                </m:r>
              </m:e>
            </m:rad>
          </m:den>
        </m:f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=</m:t>
        </m:r>
      </m:oMath>
    </w:p>
    <w:p w:rsidR="003E2557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3E2557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217EEB" w:rsidRDefault="00217EEB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7C7B3B" w:rsidRPr="00B92866" w:rsidRDefault="007C7B3B" w:rsidP="003E2557">
      <w:pPr>
        <w:rPr>
          <w:rFonts w:ascii="Times New Roman" w:hAnsi="Times New Roman" w:cs="Times New Roman"/>
          <w:b/>
          <w:sz w:val="32"/>
          <w:szCs w:val="32"/>
        </w:rPr>
      </w:pPr>
    </w:p>
    <w:p w:rsidR="003E2557" w:rsidRPr="00B92866" w:rsidRDefault="003E2557" w:rsidP="003E2557">
      <w:pPr>
        <w:rPr>
          <w:rFonts w:ascii="Times New Roman" w:hAnsi="Times New Roman" w:cs="Times New Roman"/>
          <w:b/>
          <w:sz w:val="32"/>
          <w:szCs w:val="32"/>
        </w:rPr>
      </w:pPr>
      <w:r w:rsidRPr="00B92866">
        <w:rPr>
          <w:rFonts w:ascii="Times New Roman" w:hAnsi="Times New Roman" w:cs="Times New Roman"/>
          <w:b/>
          <w:sz w:val="32"/>
          <w:szCs w:val="32"/>
        </w:rPr>
        <w:t xml:space="preserve">4)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b </m:t>
                </m:r>
              </m:e>
            </m:rad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 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c </m:t>
                </m:r>
              </m:e>
            </m:rad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=</m:t>
        </m:r>
      </m:oMath>
    </w:p>
    <w:p w:rsidR="003E2557" w:rsidRDefault="003E2557" w:rsidP="003E2557">
      <w:pPr>
        <w:rPr>
          <w:rFonts w:ascii="Times New Roman" w:hAnsi="Times New Roman" w:cs="Times New Roman"/>
          <w:b/>
          <w:sz w:val="24"/>
          <w:szCs w:val="24"/>
        </w:rPr>
      </w:pPr>
    </w:p>
    <w:p w:rsidR="003E2557" w:rsidRDefault="003E2557" w:rsidP="003E2557"/>
    <w:p w:rsidR="00217EEB" w:rsidRDefault="00217EEB" w:rsidP="003E2557"/>
    <w:p w:rsidR="00217EEB" w:rsidRDefault="00217EEB" w:rsidP="003E2557"/>
    <w:p w:rsidR="00217EEB" w:rsidRDefault="00217EEB" w:rsidP="003E2557"/>
    <w:p w:rsidR="00217EEB" w:rsidRDefault="00217EEB" w:rsidP="003E2557"/>
    <w:p w:rsidR="00336597" w:rsidRDefault="00336597" w:rsidP="007C7B3B">
      <w:pPr>
        <w:jc w:val="both"/>
      </w:pPr>
    </w:p>
    <w:p w:rsidR="00336597" w:rsidRDefault="00336597" w:rsidP="007C7B3B">
      <w:pPr>
        <w:jc w:val="both"/>
      </w:pPr>
    </w:p>
    <w:p w:rsidR="007C7B3B" w:rsidRPr="007C7B3B" w:rsidRDefault="007C7B3B" w:rsidP="007C7B3B">
      <w:pPr>
        <w:jc w:val="both"/>
        <w:rPr>
          <w:rFonts w:ascii="Times New Roman" w:hAnsi="Times New Roman" w:cs="Times New Roman"/>
          <w:sz w:val="24"/>
          <w:szCs w:val="24"/>
        </w:rPr>
      </w:pPr>
      <w:r w:rsidRPr="007C7B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IV) </w:t>
      </w:r>
      <w:r w:rsidRPr="007C7B3B">
        <w:rPr>
          <w:rFonts w:ascii="Times New Roman" w:hAnsi="Times New Roman" w:cs="Times New Roman"/>
          <w:sz w:val="24"/>
          <w:szCs w:val="24"/>
        </w:rPr>
        <w:t>Resuelve cada problema.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C7B3B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untos cada una </w:t>
      </w:r>
      <w:r w:rsidRPr="007C7B3B">
        <w:rPr>
          <w:rFonts w:ascii="Times New Roman" w:hAnsi="Times New Roman" w:cs="Times New Roman"/>
          <w:sz w:val="24"/>
          <w:szCs w:val="24"/>
        </w:rPr>
        <w:t>)</w:t>
      </w:r>
    </w:p>
    <w:p w:rsidR="007C7B3B" w:rsidRPr="007C7B3B" w:rsidRDefault="007C7B3B" w:rsidP="007C7B3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C7B3B">
        <w:rPr>
          <w:rFonts w:ascii="Times New Roman" w:hAnsi="Times New Roman" w:cs="Times New Roman"/>
          <w:b/>
          <w:sz w:val="24"/>
          <w:szCs w:val="24"/>
          <w:u w:val="single"/>
        </w:rPr>
        <w:t>Sugerencia</w:t>
      </w:r>
      <w:r w:rsidRPr="007C7B3B">
        <w:rPr>
          <w:rFonts w:ascii="Times New Roman" w:hAnsi="Times New Roman" w:cs="Times New Roman"/>
          <w:b/>
          <w:sz w:val="24"/>
          <w:szCs w:val="24"/>
        </w:rPr>
        <w:t>:</w:t>
      </w:r>
      <w:r w:rsidRPr="007C7B3B">
        <w:rPr>
          <w:rFonts w:ascii="Times New Roman" w:hAnsi="Times New Roman" w:cs="Times New Roman"/>
          <w:sz w:val="24"/>
          <w:szCs w:val="24"/>
        </w:rPr>
        <w:t xml:space="preserve"> Haz un bosquejo o dibujo para cada situación. </w:t>
      </w:r>
    </w:p>
    <w:p w:rsidR="007C7B3B" w:rsidRPr="009F630C" w:rsidRDefault="00501D61" w:rsidP="009F630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30C">
        <w:rPr>
          <w:rFonts w:ascii="Times New Roman" w:hAnsi="Times New Roman" w:cs="Times New Roman"/>
          <w:noProof/>
          <w:sz w:val="24"/>
          <w:szCs w:val="24"/>
        </w:rPr>
        <w:t xml:space="preserve">Si el perímetro de una mesa cuadrada es </w:t>
      </w:r>
      <w:r w:rsidR="007C7B3B" w:rsidRPr="009F630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e>
        </m:rad>
      </m:oMath>
      <w:r w:rsidR="007C7B3B" w:rsidRPr="009F630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7C7B3B" w:rsidRPr="009F630C">
        <w:rPr>
          <w:rFonts w:ascii="Times New Roman" w:hAnsi="Times New Roman" w:cs="Times New Roman"/>
          <w:sz w:val="24"/>
          <w:szCs w:val="24"/>
        </w:rPr>
        <w:t>. ¿Cuá</w:t>
      </w:r>
      <w:r w:rsidRPr="009F630C">
        <w:rPr>
          <w:rFonts w:ascii="Times New Roman" w:hAnsi="Times New Roman" w:cs="Times New Roman"/>
          <w:sz w:val="24"/>
          <w:szCs w:val="24"/>
        </w:rPr>
        <w:t>l es la longitud de su diagonal</w:t>
      </w:r>
      <w:r w:rsidR="007C7B3B" w:rsidRPr="009F630C">
        <w:rPr>
          <w:rFonts w:ascii="Times New Roman" w:hAnsi="Times New Roman" w:cs="Times New Roman"/>
          <w:sz w:val="24"/>
          <w:szCs w:val="24"/>
        </w:rPr>
        <w:t>?</w:t>
      </w:r>
    </w:p>
    <w:p w:rsidR="007C7B3B" w:rsidRDefault="009F630C" w:rsidP="007C7B3B">
      <w:pPr>
        <w:rPr>
          <w:rFonts w:ascii="Arial" w:hAnsi="Arial" w:cs="Arial"/>
          <w:sz w:val="24"/>
          <w:szCs w:val="24"/>
        </w:rPr>
      </w:pPr>
      <w:r w:rsidRPr="009F630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705B24" wp14:editId="246556E9">
                <wp:simplePos x="0" y="0"/>
                <wp:positionH relativeFrom="column">
                  <wp:posOffset>-355600</wp:posOffset>
                </wp:positionH>
                <wp:positionV relativeFrom="paragraph">
                  <wp:posOffset>201930</wp:posOffset>
                </wp:positionV>
                <wp:extent cx="6507480" cy="3366135"/>
                <wp:effectExtent l="0" t="0" r="26670" b="2476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33661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DD878" id="6 Rectángulo" o:spid="_x0000_s1026" style="position:absolute;margin-left:-28pt;margin-top:15.9pt;width:512.4pt;height:26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" fillcolor="white [3201]" strokecolor="black [3213]" strokeweight="2pt">
                <v:stroke opacity="63479f"/>
              </v:rect>
            </w:pict>
          </mc:Fallback>
        </mc:AlternateContent>
      </w:r>
    </w:p>
    <w:p w:rsidR="007C7B3B" w:rsidRDefault="007C7B3B" w:rsidP="007C7B3B">
      <w:pPr>
        <w:rPr>
          <w:rFonts w:ascii="Arial" w:hAnsi="Arial" w:cs="Arial"/>
          <w:sz w:val="24"/>
          <w:szCs w:val="24"/>
        </w:rPr>
      </w:pPr>
    </w:p>
    <w:p w:rsidR="007C7B3B" w:rsidRDefault="007C7B3B" w:rsidP="003E2557">
      <w:pPr>
        <w:rPr>
          <w:rFonts w:ascii="Times New Roman" w:hAnsi="Times New Roman" w:cs="Times New Roman"/>
          <w:b/>
          <w:sz w:val="24"/>
          <w:szCs w:val="24"/>
        </w:rPr>
      </w:pPr>
    </w:p>
    <w:p w:rsidR="007C7B3B" w:rsidRPr="007C7B3B" w:rsidRDefault="007C7B3B" w:rsidP="007C7B3B">
      <w:pPr>
        <w:rPr>
          <w:rFonts w:ascii="Times New Roman" w:hAnsi="Times New Roman" w:cs="Times New Roman"/>
          <w:sz w:val="24"/>
          <w:szCs w:val="24"/>
        </w:rPr>
      </w:pPr>
    </w:p>
    <w:p w:rsidR="007C7B3B" w:rsidRPr="007C7B3B" w:rsidRDefault="007C7B3B" w:rsidP="007C7B3B">
      <w:pPr>
        <w:rPr>
          <w:rFonts w:ascii="Times New Roman" w:hAnsi="Times New Roman" w:cs="Times New Roman"/>
          <w:sz w:val="24"/>
          <w:szCs w:val="24"/>
        </w:rPr>
      </w:pPr>
    </w:p>
    <w:p w:rsidR="007C7B3B" w:rsidRPr="007C7B3B" w:rsidRDefault="007C7B3B" w:rsidP="007C7B3B">
      <w:pPr>
        <w:rPr>
          <w:rFonts w:ascii="Times New Roman" w:hAnsi="Times New Roman" w:cs="Times New Roman"/>
          <w:sz w:val="24"/>
          <w:szCs w:val="24"/>
        </w:rPr>
      </w:pPr>
    </w:p>
    <w:p w:rsidR="007C7B3B" w:rsidRPr="007C7B3B" w:rsidRDefault="007C7B3B" w:rsidP="007C7B3B">
      <w:pPr>
        <w:rPr>
          <w:rFonts w:ascii="Times New Roman" w:hAnsi="Times New Roman" w:cs="Times New Roman"/>
          <w:sz w:val="24"/>
          <w:szCs w:val="24"/>
        </w:rPr>
      </w:pPr>
    </w:p>
    <w:p w:rsidR="007C7B3B" w:rsidRDefault="007C7B3B" w:rsidP="007C7B3B">
      <w:pPr>
        <w:rPr>
          <w:rFonts w:ascii="Times New Roman" w:hAnsi="Times New Roman" w:cs="Times New Roman"/>
          <w:sz w:val="24"/>
          <w:szCs w:val="24"/>
        </w:rPr>
      </w:pPr>
    </w:p>
    <w:p w:rsidR="007C7B3B" w:rsidRPr="007C7B3B" w:rsidRDefault="007C7B3B" w:rsidP="007C7B3B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7C7B3B" w:rsidRPr="007C7B3B" w:rsidRDefault="007C7B3B" w:rsidP="007C7B3B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7C7B3B" w:rsidRDefault="007C7B3B" w:rsidP="007C7B3B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7C7B3B" w:rsidRDefault="007C7B3B" w:rsidP="007C7B3B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7C7B3B" w:rsidRDefault="007C7B3B" w:rsidP="007C7B3B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7C7B3B" w:rsidRPr="007C7B3B" w:rsidRDefault="007C7B3B" w:rsidP="007C7B3B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7C7B3B" w:rsidRDefault="007C7B3B" w:rsidP="009F630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37707" wp14:editId="777A1A43">
                <wp:simplePos x="0" y="0"/>
                <wp:positionH relativeFrom="column">
                  <wp:posOffset>-355740</wp:posOffset>
                </wp:positionH>
                <wp:positionV relativeFrom="paragraph">
                  <wp:posOffset>576810</wp:posOffset>
                </wp:positionV>
                <wp:extent cx="6561117" cy="4631377"/>
                <wp:effectExtent l="0" t="0" r="11430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1117" cy="46313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01BA0" id="5 Rectángulo" o:spid="_x0000_s1026" style="position:absolute;margin-left:-28pt;margin-top:45.4pt;width:516.6pt;height:36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" fillcolor="white [3201]" strokecolor="black [3213]" strokeweight="2pt">
                <v:stroke opacity="63479f"/>
              </v:rect>
            </w:pict>
          </mc:Fallback>
        </mc:AlternateContent>
      </w:r>
      <w:r w:rsidR="009F630C">
        <w:rPr>
          <w:rFonts w:ascii="Times New Roman" w:hAnsi="Times New Roman" w:cs="Times New Roman"/>
          <w:sz w:val="24"/>
          <w:szCs w:val="24"/>
        </w:rPr>
        <w:t xml:space="preserve">El patio de un colegio tiene forma rectangular. Sus dimensiones son 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m</m:t>
        </m:r>
      </m:oMath>
      <w:r w:rsidR="009F630C" w:rsidRPr="009F630C">
        <w:rPr>
          <w:rFonts w:ascii="Times New Roman" w:hAnsi="Times New Roman" w:cs="Times New Roman"/>
          <w:sz w:val="24"/>
          <w:szCs w:val="24"/>
        </w:rPr>
        <w:t>.</w:t>
      </w:r>
      <w:r w:rsidR="009F630C">
        <w:rPr>
          <w:rFonts w:ascii="Times New Roman" w:hAnsi="Times New Roman" w:cs="Times New Roman"/>
          <w:sz w:val="24"/>
          <w:szCs w:val="24"/>
        </w:rPr>
        <w:t xml:space="preserve"> y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9F630C" w:rsidRPr="009F630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9F630C" w:rsidRPr="009F630C">
        <w:rPr>
          <w:rFonts w:ascii="Times New Roman" w:hAnsi="Times New Roman" w:cs="Times New Roman"/>
          <w:sz w:val="24"/>
          <w:szCs w:val="24"/>
        </w:rPr>
        <w:t>.</w:t>
      </w:r>
      <w:r w:rsidR="009F6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</w:t>
      </w:r>
      <w:r w:rsidRPr="009F630C">
        <w:rPr>
          <w:rFonts w:ascii="Times New Roman" w:hAnsi="Times New Roman" w:cs="Times New Roman"/>
          <w:sz w:val="24"/>
          <w:szCs w:val="24"/>
        </w:rPr>
        <w:t>Cuá</w:t>
      </w:r>
      <w:r w:rsidR="009F630C" w:rsidRPr="009F630C">
        <w:rPr>
          <w:rFonts w:ascii="Times New Roman" w:hAnsi="Times New Roman" w:cs="Times New Roman"/>
          <w:sz w:val="24"/>
          <w:szCs w:val="24"/>
        </w:rPr>
        <w:t xml:space="preserve">l es el área y el perímetro </w:t>
      </w:r>
      <w:r w:rsidRPr="009F630C">
        <w:rPr>
          <w:rFonts w:ascii="Times New Roman" w:hAnsi="Times New Roman" w:cs="Times New Roman"/>
          <w:sz w:val="24"/>
          <w:szCs w:val="24"/>
        </w:rPr>
        <w:t xml:space="preserve"> </w:t>
      </w:r>
      <w:r w:rsidR="009F630C" w:rsidRPr="009F630C">
        <w:rPr>
          <w:rFonts w:ascii="Times New Roman" w:hAnsi="Times New Roman" w:cs="Times New Roman"/>
          <w:sz w:val="24"/>
          <w:szCs w:val="24"/>
        </w:rPr>
        <w:t>del patio</w:t>
      </w:r>
      <w:r>
        <w:rPr>
          <w:rFonts w:ascii="Arial" w:hAnsi="Arial" w:cs="Arial"/>
          <w:sz w:val="24"/>
          <w:szCs w:val="24"/>
        </w:rPr>
        <w:t>?</w:t>
      </w:r>
    </w:p>
    <w:p w:rsidR="007C7B3B" w:rsidRDefault="007C7B3B" w:rsidP="007C7B3B">
      <w:pPr>
        <w:rPr>
          <w:rFonts w:ascii="Arial" w:hAnsi="Arial" w:cs="Arial"/>
          <w:sz w:val="24"/>
          <w:szCs w:val="24"/>
        </w:rPr>
      </w:pPr>
    </w:p>
    <w:p w:rsidR="007C7B3B" w:rsidRDefault="007C7B3B" w:rsidP="007C7B3B">
      <w:pPr>
        <w:rPr>
          <w:rFonts w:ascii="Arial" w:hAnsi="Arial" w:cs="Arial"/>
          <w:sz w:val="24"/>
          <w:szCs w:val="24"/>
        </w:rPr>
      </w:pPr>
    </w:p>
    <w:p w:rsidR="007C7B3B" w:rsidRPr="007C7B3B" w:rsidRDefault="007C7B3B" w:rsidP="007C7B3B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sectPr w:rsidR="007C7B3B" w:rsidRPr="007C7B3B" w:rsidSect="007C7B3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BD" w:rsidRDefault="00877ABD" w:rsidP="005527DD">
      <w:pPr>
        <w:spacing w:after="0" w:line="240" w:lineRule="auto"/>
      </w:pPr>
      <w:r>
        <w:separator/>
      </w:r>
    </w:p>
  </w:endnote>
  <w:endnote w:type="continuationSeparator" w:id="0">
    <w:p w:rsidR="00877ABD" w:rsidRDefault="00877ABD" w:rsidP="0055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BD" w:rsidRDefault="00877ABD" w:rsidP="005527DD">
      <w:pPr>
        <w:spacing w:after="0" w:line="240" w:lineRule="auto"/>
      </w:pPr>
      <w:r>
        <w:separator/>
      </w:r>
    </w:p>
  </w:footnote>
  <w:footnote w:type="continuationSeparator" w:id="0">
    <w:p w:rsidR="00877ABD" w:rsidRDefault="00877ABD" w:rsidP="0055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4EAD"/>
    <w:multiLevelType w:val="hybridMultilevel"/>
    <w:tmpl w:val="F1B09018"/>
    <w:lvl w:ilvl="0" w:tplc="1A72CC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F3082"/>
    <w:multiLevelType w:val="hybridMultilevel"/>
    <w:tmpl w:val="874E3E6E"/>
    <w:lvl w:ilvl="0" w:tplc="2A2A1A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7"/>
    <w:rsid w:val="000C3C75"/>
    <w:rsid w:val="00175622"/>
    <w:rsid w:val="00181EA7"/>
    <w:rsid w:val="00217EEB"/>
    <w:rsid w:val="002C2E9D"/>
    <w:rsid w:val="00336597"/>
    <w:rsid w:val="003E2557"/>
    <w:rsid w:val="00487718"/>
    <w:rsid w:val="00496D75"/>
    <w:rsid w:val="00501D61"/>
    <w:rsid w:val="005527DD"/>
    <w:rsid w:val="00581C2A"/>
    <w:rsid w:val="00585325"/>
    <w:rsid w:val="0060229E"/>
    <w:rsid w:val="0077557D"/>
    <w:rsid w:val="007A02B1"/>
    <w:rsid w:val="007C7B3B"/>
    <w:rsid w:val="00877ABD"/>
    <w:rsid w:val="009F630C"/>
    <w:rsid w:val="00A258A8"/>
    <w:rsid w:val="00BE77F7"/>
    <w:rsid w:val="00C16291"/>
    <w:rsid w:val="00E04DD0"/>
    <w:rsid w:val="00E82B1E"/>
    <w:rsid w:val="00F5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54C8D2-06C0-4B07-83A5-10F1775B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A7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A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562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1629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52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7DD"/>
  </w:style>
  <w:style w:type="paragraph" w:styleId="Piedepgina">
    <w:name w:val="footer"/>
    <w:basedOn w:val="Normal"/>
    <w:link w:val="PiedepginaCar"/>
    <w:uiPriority w:val="99"/>
    <w:unhideWhenUsed/>
    <w:rsid w:val="00552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dcterms:created xsi:type="dcterms:W3CDTF">2021-08-06T04:46:00Z</dcterms:created>
  <dcterms:modified xsi:type="dcterms:W3CDTF">2021-08-06T04:46:00Z</dcterms:modified>
</cp:coreProperties>
</file>