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2173F9" w14:paraId="645DDD24" w14:textId="77777777">
        <w:trPr>
          <w:trHeight w:val="708"/>
        </w:trPr>
        <w:tc>
          <w:tcPr>
            <w:tcW w:w="1560" w:type="dxa"/>
            <w:vMerge w:val="restart"/>
          </w:tcPr>
          <w:p w14:paraId="62C90444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hidden="0" allowOverlap="1" wp14:anchorId="74BF31C9" wp14:editId="65E5E5ED">
                  <wp:simplePos x="0" y="0"/>
                  <wp:positionH relativeFrom="column">
                    <wp:posOffset>173548</wp:posOffset>
                  </wp:positionH>
                  <wp:positionV relativeFrom="paragraph">
                    <wp:posOffset>109854</wp:posOffset>
                  </wp:positionV>
                  <wp:extent cx="480060" cy="48514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4" w:type="dxa"/>
            <w:gridSpan w:val="2"/>
          </w:tcPr>
          <w:p w14:paraId="54B59D69" w14:textId="6A55E7C5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Guía de Datos y Azar</w:t>
            </w:r>
            <w:r w:rsidR="004B769C">
              <w:rPr>
                <w:b/>
              </w:rPr>
              <w:t xml:space="preserve"> N° </w:t>
            </w:r>
            <w:r w:rsidR="00821644">
              <w:rPr>
                <w:b/>
              </w:rPr>
              <w:t>5</w:t>
            </w:r>
          </w:p>
          <w:p w14:paraId="5664B6E2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3° y 4° Medio </w:t>
            </w:r>
          </w:p>
          <w:p w14:paraId="70C8F1F6" w14:textId="7FF897A4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Estadígrafos de Posición </w:t>
            </w:r>
            <w:r w:rsidR="00821644">
              <w:rPr>
                <w:b/>
              </w:rPr>
              <w:t>y Gráfico de Cajas y Bigotes</w:t>
            </w:r>
          </w:p>
        </w:tc>
        <w:tc>
          <w:tcPr>
            <w:tcW w:w="1559" w:type="dxa"/>
          </w:tcPr>
          <w:p w14:paraId="67F75FDA" w14:textId="77777777" w:rsidR="002173F9" w:rsidRDefault="002173F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  <w:p w14:paraId="18252735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  <w:r>
              <w:t xml:space="preserve">    2021</w:t>
            </w:r>
          </w:p>
        </w:tc>
      </w:tr>
      <w:tr w:rsidR="002173F9" w14:paraId="316D9D28" w14:textId="77777777">
        <w:trPr>
          <w:trHeight w:val="172"/>
        </w:trPr>
        <w:tc>
          <w:tcPr>
            <w:tcW w:w="1560" w:type="dxa"/>
            <w:vMerge/>
          </w:tcPr>
          <w:p w14:paraId="7FF99374" w14:textId="77777777" w:rsidR="002173F9" w:rsidRDefault="00217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000" w:type="dxa"/>
            <w:vAlign w:val="center"/>
          </w:tcPr>
          <w:p w14:paraId="249AC021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Liceo Elvira Sánchez de Garcés  </w:t>
            </w:r>
          </w:p>
        </w:tc>
        <w:tc>
          <w:tcPr>
            <w:tcW w:w="3874" w:type="dxa"/>
            <w:vAlign w:val="center"/>
          </w:tcPr>
          <w:p w14:paraId="5FC9768C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4ED5BA6A" w14:textId="77777777" w:rsidR="002173F9" w:rsidRDefault="00A255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  <w:r>
              <w:t>Pág. 1 de 1</w:t>
            </w:r>
          </w:p>
          <w:p w14:paraId="785D6160" w14:textId="77777777" w:rsidR="002173F9" w:rsidRDefault="002173F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</w:tc>
      </w:tr>
    </w:tbl>
    <w:p w14:paraId="5532D5FB" w14:textId="77777777" w:rsidR="002173F9" w:rsidRDefault="00A255A3">
      <w:pPr>
        <w:tabs>
          <w:tab w:val="left" w:pos="6660"/>
        </w:tabs>
        <w:spacing w:after="0" w:line="240" w:lineRule="auto"/>
        <w:rPr>
          <w:sz w:val="24"/>
          <w:szCs w:val="24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Prof.</w:t>
      </w:r>
      <w:r>
        <w:rPr>
          <w:i/>
          <w:sz w:val="24"/>
          <w:szCs w:val="24"/>
        </w:rPr>
        <w:t xml:space="preserve"> Isaías Correa M.</w:t>
      </w:r>
    </w:p>
    <w:p w14:paraId="1A47DED8" w14:textId="77777777" w:rsidR="002173F9" w:rsidRDefault="002173F9">
      <w:pPr>
        <w:tabs>
          <w:tab w:val="left" w:pos="7875"/>
        </w:tabs>
        <w:spacing w:after="0" w:line="240" w:lineRule="auto"/>
        <w:rPr>
          <w:rFonts w:ascii="Arial" w:eastAsia="Arial" w:hAnsi="Arial" w:cs="Arial"/>
        </w:rPr>
      </w:pPr>
    </w:p>
    <w:p w14:paraId="523CC415" w14:textId="5B3D8BB2" w:rsidR="002173F9" w:rsidRDefault="00A255A3">
      <w:pPr>
        <w:tabs>
          <w:tab w:val="left" w:pos="6660"/>
        </w:tabs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Objetivo:</w:t>
      </w:r>
      <w:r>
        <w:rPr>
          <w:sz w:val="24"/>
          <w:szCs w:val="24"/>
        </w:rPr>
        <w:t xml:space="preserve"> Determinar medidas de posición de datos agrupados y no agrupados</w:t>
      </w:r>
      <w:r w:rsidR="00821644">
        <w:rPr>
          <w:sz w:val="24"/>
          <w:szCs w:val="24"/>
        </w:rPr>
        <w:t xml:space="preserve"> </w:t>
      </w:r>
      <w:r w:rsidR="00590C9A">
        <w:rPr>
          <w:sz w:val="24"/>
          <w:szCs w:val="24"/>
        </w:rPr>
        <w:t>y el</w:t>
      </w:r>
      <w:r w:rsidR="00821644">
        <w:rPr>
          <w:sz w:val="24"/>
          <w:szCs w:val="24"/>
        </w:rPr>
        <w:t xml:space="preserve"> gráfico de cajas y bigotes de la tabla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</w:t>
      </w:r>
    </w:p>
    <w:p w14:paraId="003B3BA4" w14:textId="77777777" w:rsidR="002173F9" w:rsidRDefault="002173F9">
      <w:pPr>
        <w:jc w:val="center"/>
      </w:pPr>
    </w:p>
    <w:p w14:paraId="7B6BA62A" w14:textId="246BECFD" w:rsidR="002173F9" w:rsidRDefault="00A255A3" w:rsidP="001B54FB">
      <w:pPr>
        <w:tabs>
          <w:tab w:val="left" w:pos="7530"/>
        </w:tabs>
      </w:pPr>
      <w:r>
        <w:rPr>
          <w:b/>
        </w:rPr>
        <w:t>Ejercicios:</w:t>
      </w:r>
      <w:r>
        <w:t xml:space="preserve"> Dados </w:t>
      </w:r>
      <w:r w:rsidR="00590C9A">
        <w:t>los siguientes datos</w:t>
      </w:r>
      <w:r w:rsidR="00821644">
        <w:t xml:space="preserve">, ordénelos en </w:t>
      </w:r>
      <w:r w:rsidR="00590C9A">
        <w:t>la tabla</w:t>
      </w:r>
      <w:r w:rsidR="001B54FB">
        <w:t xml:space="preserve">, </w:t>
      </w:r>
      <w:r w:rsidR="00821644">
        <w:t xml:space="preserve">y </w:t>
      </w:r>
      <w:r w:rsidR="001B54FB">
        <w:t>determine</w:t>
      </w:r>
      <w:r>
        <w:t xml:space="preserve"> los estadígrafos de posición:</w:t>
      </w:r>
      <w:r w:rsidR="001B54FB">
        <w:tab/>
      </w:r>
    </w:p>
    <w:tbl>
      <w:tblPr>
        <w:tblStyle w:val="Tablaconcuadrcula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461"/>
        <w:gridCol w:w="524"/>
        <w:gridCol w:w="460"/>
        <w:gridCol w:w="460"/>
        <w:gridCol w:w="460"/>
        <w:gridCol w:w="460"/>
        <w:gridCol w:w="460"/>
        <w:gridCol w:w="460"/>
      </w:tblGrid>
      <w:tr w:rsidR="00821644" w14:paraId="2F69ED19" w14:textId="77777777" w:rsidTr="00821644">
        <w:tc>
          <w:tcPr>
            <w:tcW w:w="461" w:type="dxa"/>
          </w:tcPr>
          <w:p w14:paraId="05A3B2BC" w14:textId="77777777" w:rsidR="00821644" w:rsidRDefault="00821644" w:rsidP="00821644">
            <w:pPr>
              <w:tabs>
                <w:tab w:val="left" w:pos="7530"/>
              </w:tabs>
            </w:pPr>
            <w:r>
              <w:t>56</w:t>
            </w:r>
          </w:p>
        </w:tc>
        <w:tc>
          <w:tcPr>
            <w:tcW w:w="524" w:type="dxa"/>
          </w:tcPr>
          <w:p w14:paraId="740C92FC" w14:textId="77777777" w:rsidR="00821644" w:rsidRDefault="00821644" w:rsidP="00821644">
            <w:pPr>
              <w:tabs>
                <w:tab w:val="left" w:pos="7530"/>
              </w:tabs>
            </w:pPr>
            <w:r>
              <w:t>54</w:t>
            </w:r>
          </w:p>
        </w:tc>
        <w:tc>
          <w:tcPr>
            <w:tcW w:w="460" w:type="dxa"/>
          </w:tcPr>
          <w:p w14:paraId="216FD2B2" w14:textId="77777777" w:rsidR="00821644" w:rsidRDefault="00821644" w:rsidP="00821644">
            <w:pPr>
              <w:tabs>
                <w:tab w:val="left" w:pos="7530"/>
              </w:tabs>
            </w:pPr>
            <w:r>
              <w:t>48</w:t>
            </w:r>
          </w:p>
        </w:tc>
        <w:tc>
          <w:tcPr>
            <w:tcW w:w="460" w:type="dxa"/>
          </w:tcPr>
          <w:p w14:paraId="59F2C7F6" w14:textId="77777777" w:rsidR="00821644" w:rsidRDefault="00821644" w:rsidP="00821644">
            <w:pPr>
              <w:tabs>
                <w:tab w:val="left" w:pos="7530"/>
              </w:tabs>
            </w:pPr>
            <w:r>
              <w:t>46</w:t>
            </w:r>
          </w:p>
        </w:tc>
        <w:tc>
          <w:tcPr>
            <w:tcW w:w="460" w:type="dxa"/>
          </w:tcPr>
          <w:p w14:paraId="51EE0547" w14:textId="77777777" w:rsidR="00821644" w:rsidRDefault="00821644" w:rsidP="00821644">
            <w:pPr>
              <w:tabs>
                <w:tab w:val="left" w:pos="7530"/>
              </w:tabs>
            </w:pPr>
            <w:r>
              <w:t>50</w:t>
            </w:r>
          </w:p>
        </w:tc>
        <w:tc>
          <w:tcPr>
            <w:tcW w:w="460" w:type="dxa"/>
          </w:tcPr>
          <w:p w14:paraId="334D57A0" w14:textId="77777777" w:rsidR="00821644" w:rsidRDefault="00821644" w:rsidP="00821644">
            <w:pPr>
              <w:tabs>
                <w:tab w:val="left" w:pos="7530"/>
              </w:tabs>
            </w:pPr>
            <w:r>
              <w:t>47</w:t>
            </w:r>
          </w:p>
        </w:tc>
        <w:tc>
          <w:tcPr>
            <w:tcW w:w="460" w:type="dxa"/>
          </w:tcPr>
          <w:p w14:paraId="39275F01" w14:textId="77777777" w:rsidR="00821644" w:rsidRDefault="00821644" w:rsidP="00821644">
            <w:pPr>
              <w:tabs>
                <w:tab w:val="left" w:pos="7530"/>
              </w:tabs>
            </w:pPr>
            <w:r>
              <w:t>43</w:t>
            </w:r>
          </w:p>
        </w:tc>
        <w:tc>
          <w:tcPr>
            <w:tcW w:w="396" w:type="dxa"/>
          </w:tcPr>
          <w:p w14:paraId="367486F3" w14:textId="77777777" w:rsidR="00821644" w:rsidRDefault="00821644" w:rsidP="00821644">
            <w:pPr>
              <w:tabs>
                <w:tab w:val="left" w:pos="7530"/>
              </w:tabs>
            </w:pPr>
            <w:r>
              <w:t>51</w:t>
            </w:r>
          </w:p>
        </w:tc>
      </w:tr>
      <w:tr w:rsidR="00821644" w14:paraId="05DED97A" w14:textId="77777777" w:rsidTr="00821644">
        <w:tc>
          <w:tcPr>
            <w:tcW w:w="461" w:type="dxa"/>
          </w:tcPr>
          <w:p w14:paraId="0DB9A33D" w14:textId="77777777" w:rsidR="00821644" w:rsidRDefault="00821644" w:rsidP="00821644">
            <w:pPr>
              <w:tabs>
                <w:tab w:val="left" w:pos="7530"/>
              </w:tabs>
            </w:pPr>
            <w:r>
              <w:t>54</w:t>
            </w:r>
          </w:p>
        </w:tc>
        <w:tc>
          <w:tcPr>
            <w:tcW w:w="524" w:type="dxa"/>
          </w:tcPr>
          <w:p w14:paraId="25B815C2" w14:textId="77777777" w:rsidR="00821644" w:rsidRDefault="00821644" w:rsidP="00821644">
            <w:pPr>
              <w:tabs>
                <w:tab w:val="left" w:pos="7530"/>
              </w:tabs>
            </w:pPr>
            <w:r>
              <w:t>46</w:t>
            </w:r>
          </w:p>
        </w:tc>
        <w:tc>
          <w:tcPr>
            <w:tcW w:w="460" w:type="dxa"/>
          </w:tcPr>
          <w:p w14:paraId="2227689A" w14:textId="77777777" w:rsidR="00821644" w:rsidRDefault="00821644" w:rsidP="00821644">
            <w:pPr>
              <w:tabs>
                <w:tab w:val="left" w:pos="7530"/>
              </w:tabs>
            </w:pPr>
            <w:r>
              <w:t>45</w:t>
            </w:r>
          </w:p>
        </w:tc>
        <w:tc>
          <w:tcPr>
            <w:tcW w:w="460" w:type="dxa"/>
          </w:tcPr>
          <w:p w14:paraId="5CE4AD77" w14:textId="77777777" w:rsidR="00821644" w:rsidRDefault="00821644" w:rsidP="00821644">
            <w:pPr>
              <w:tabs>
                <w:tab w:val="left" w:pos="7530"/>
              </w:tabs>
            </w:pPr>
            <w:r>
              <w:t>44</w:t>
            </w:r>
          </w:p>
        </w:tc>
        <w:tc>
          <w:tcPr>
            <w:tcW w:w="460" w:type="dxa"/>
          </w:tcPr>
          <w:p w14:paraId="4BDFA00C" w14:textId="77777777" w:rsidR="00821644" w:rsidRDefault="00821644" w:rsidP="00821644">
            <w:pPr>
              <w:tabs>
                <w:tab w:val="left" w:pos="7530"/>
              </w:tabs>
            </w:pPr>
            <w:r>
              <w:t>54</w:t>
            </w:r>
          </w:p>
        </w:tc>
        <w:tc>
          <w:tcPr>
            <w:tcW w:w="460" w:type="dxa"/>
          </w:tcPr>
          <w:p w14:paraId="5D0BC2D3" w14:textId="77777777" w:rsidR="00821644" w:rsidRDefault="00821644" w:rsidP="00821644">
            <w:pPr>
              <w:tabs>
                <w:tab w:val="left" w:pos="7530"/>
              </w:tabs>
            </w:pPr>
            <w:r>
              <w:t>58</w:t>
            </w:r>
          </w:p>
        </w:tc>
        <w:tc>
          <w:tcPr>
            <w:tcW w:w="460" w:type="dxa"/>
          </w:tcPr>
          <w:p w14:paraId="273E0A05" w14:textId="77777777" w:rsidR="00821644" w:rsidRDefault="00821644" w:rsidP="00821644">
            <w:pPr>
              <w:tabs>
                <w:tab w:val="left" w:pos="7530"/>
              </w:tabs>
            </w:pPr>
            <w:r>
              <w:t>42</w:t>
            </w:r>
          </w:p>
        </w:tc>
        <w:tc>
          <w:tcPr>
            <w:tcW w:w="396" w:type="dxa"/>
          </w:tcPr>
          <w:p w14:paraId="121334D7" w14:textId="77777777" w:rsidR="00821644" w:rsidRDefault="00821644" w:rsidP="00821644">
            <w:pPr>
              <w:tabs>
                <w:tab w:val="left" w:pos="7530"/>
              </w:tabs>
            </w:pPr>
            <w:r>
              <w:t>50</w:t>
            </w:r>
          </w:p>
        </w:tc>
      </w:tr>
      <w:tr w:rsidR="00821644" w14:paraId="1CA69743" w14:textId="77777777" w:rsidTr="00821644">
        <w:tc>
          <w:tcPr>
            <w:tcW w:w="461" w:type="dxa"/>
          </w:tcPr>
          <w:p w14:paraId="5149C7BB" w14:textId="77777777" w:rsidR="00821644" w:rsidRDefault="00821644" w:rsidP="00821644">
            <w:pPr>
              <w:tabs>
                <w:tab w:val="left" w:pos="7530"/>
              </w:tabs>
            </w:pPr>
            <w:r>
              <w:t>54</w:t>
            </w:r>
          </w:p>
        </w:tc>
        <w:tc>
          <w:tcPr>
            <w:tcW w:w="524" w:type="dxa"/>
          </w:tcPr>
          <w:p w14:paraId="1680236F" w14:textId="77777777" w:rsidR="00821644" w:rsidRDefault="00821644" w:rsidP="00821644">
            <w:pPr>
              <w:tabs>
                <w:tab w:val="left" w:pos="7530"/>
              </w:tabs>
            </w:pPr>
            <w:r>
              <w:t>55</w:t>
            </w:r>
          </w:p>
        </w:tc>
        <w:tc>
          <w:tcPr>
            <w:tcW w:w="460" w:type="dxa"/>
          </w:tcPr>
          <w:p w14:paraId="4CDC0C46" w14:textId="77777777" w:rsidR="00821644" w:rsidRDefault="00821644" w:rsidP="00821644">
            <w:pPr>
              <w:tabs>
                <w:tab w:val="left" w:pos="7530"/>
              </w:tabs>
            </w:pPr>
            <w:r>
              <w:t>55</w:t>
            </w:r>
          </w:p>
        </w:tc>
        <w:tc>
          <w:tcPr>
            <w:tcW w:w="460" w:type="dxa"/>
          </w:tcPr>
          <w:p w14:paraId="30CFC70D" w14:textId="77777777" w:rsidR="00821644" w:rsidRDefault="00821644" w:rsidP="00821644">
            <w:pPr>
              <w:tabs>
                <w:tab w:val="left" w:pos="7530"/>
              </w:tabs>
            </w:pPr>
            <w:r>
              <w:t>56</w:t>
            </w:r>
          </w:p>
        </w:tc>
        <w:tc>
          <w:tcPr>
            <w:tcW w:w="460" w:type="dxa"/>
          </w:tcPr>
          <w:p w14:paraId="2E140D99" w14:textId="77777777" w:rsidR="00821644" w:rsidRDefault="00821644" w:rsidP="00821644">
            <w:pPr>
              <w:tabs>
                <w:tab w:val="left" w:pos="7530"/>
              </w:tabs>
            </w:pPr>
            <w:r>
              <w:t>44</w:t>
            </w:r>
          </w:p>
        </w:tc>
        <w:tc>
          <w:tcPr>
            <w:tcW w:w="460" w:type="dxa"/>
          </w:tcPr>
          <w:p w14:paraId="525A722F" w14:textId="77777777" w:rsidR="00821644" w:rsidRDefault="00821644" w:rsidP="00821644">
            <w:pPr>
              <w:tabs>
                <w:tab w:val="left" w:pos="7530"/>
              </w:tabs>
            </w:pPr>
            <w:r>
              <w:t>49</w:t>
            </w:r>
          </w:p>
        </w:tc>
        <w:tc>
          <w:tcPr>
            <w:tcW w:w="460" w:type="dxa"/>
          </w:tcPr>
          <w:p w14:paraId="72DB597A" w14:textId="77777777" w:rsidR="00821644" w:rsidRDefault="00821644" w:rsidP="00821644">
            <w:pPr>
              <w:tabs>
                <w:tab w:val="left" w:pos="7530"/>
              </w:tabs>
            </w:pPr>
            <w:r>
              <w:t>48</w:t>
            </w:r>
          </w:p>
        </w:tc>
        <w:tc>
          <w:tcPr>
            <w:tcW w:w="396" w:type="dxa"/>
          </w:tcPr>
          <w:p w14:paraId="64048671" w14:textId="77777777" w:rsidR="00821644" w:rsidRDefault="00821644" w:rsidP="00821644">
            <w:pPr>
              <w:tabs>
                <w:tab w:val="left" w:pos="7530"/>
              </w:tabs>
            </w:pPr>
            <w:r>
              <w:t>47</w:t>
            </w:r>
          </w:p>
        </w:tc>
      </w:tr>
      <w:tr w:rsidR="00821644" w14:paraId="132547AE" w14:textId="77777777" w:rsidTr="00821644">
        <w:tc>
          <w:tcPr>
            <w:tcW w:w="461" w:type="dxa"/>
          </w:tcPr>
          <w:p w14:paraId="3E05A2A2" w14:textId="77777777" w:rsidR="00821644" w:rsidRDefault="00821644" w:rsidP="00821644">
            <w:pPr>
              <w:tabs>
                <w:tab w:val="left" w:pos="7530"/>
              </w:tabs>
            </w:pPr>
            <w:r>
              <w:t>43</w:t>
            </w:r>
          </w:p>
        </w:tc>
        <w:tc>
          <w:tcPr>
            <w:tcW w:w="524" w:type="dxa"/>
          </w:tcPr>
          <w:p w14:paraId="793CEAA7" w14:textId="77777777" w:rsidR="00821644" w:rsidRDefault="00821644" w:rsidP="00821644">
            <w:pPr>
              <w:tabs>
                <w:tab w:val="left" w:pos="7530"/>
              </w:tabs>
            </w:pPr>
            <w:r>
              <w:t>49</w:t>
            </w:r>
          </w:p>
        </w:tc>
        <w:tc>
          <w:tcPr>
            <w:tcW w:w="460" w:type="dxa"/>
          </w:tcPr>
          <w:p w14:paraId="310305A6" w14:textId="77777777" w:rsidR="00821644" w:rsidRDefault="00821644" w:rsidP="00821644">
            <w:pPr>
              <w:tabs>
                <w:tab w:val="left" w:pos="7530"/>
              </w:tabs>
            </w:pPr>
            <w:r>
              <w:t>48</w:t>
            </w:r>
          </w:p>
        </w:tc>
        <w:tc>
          <w:tcPr>
            <w:tcW w:w="460" w:type="dxa"/>
          </w:tcPr>
          <w:p w14:paraId="5BFC8A3E" w14:textId="77777777" w:rsidR="00821644" w:rsidRDefault="00821644" w:rsidP="00821644">
            <w:pPr>
              <w:tabs>
                <w:tab w:val="left" w:pos="7530"/>
              </w:tabs>
            </w:pPr>
            <w:r>
              <w:t>50</w:t>
            </w:r>
          </w:p>
        </w:tc>
        <w:tc>
          <w:tcPr>
            <w:tcW w:w="460" w:type="dxa"/>
          </w:tcPr>
          <w:p w14:paraId="02505DAB" w14:textId="77777777" w:rsidR="00821644" w:rsidRDefault="00821644" w:rsidP="00821644">
            <w:pPr>
              <w:tabs>
                <w:tab w:val="left" w:pos="7530"/>
              </w:tabs>
            </w:pPr>
            <w:r>
              <w:t>51</w:t>
            </w:r>
          </w:p>
        </w:tc>
        <w:tc>
          <w:tcPr>
            <w:tcW w:w="460" w:type="dxa"/>
          </w:tcPr>
          <w:p w14:paraId="6026273C" w14:textId="77777777" w:rsidR="00821644" w:rsidRDefault="00821644" w:rsidP="00821644">
            <w:pPr>
              <w:tabs>
                <w:tab w:val="left" w:pos="7530"/>
              </w:tabs>
            </w:pPr>
            <w:r>
              <w:t>52</w:t>
            </w:r>
          </w:p>
        </w:tc>
        <w:tc>
          <w:tcPr>
            <w:tcW w:w="460" w:type="dxa"/>
          </w:tcPr>
          <w:p w14:paraId="32BC18E5" w14:textId="77777777" w:rsidR="00821644" w:rsidRDefault="00821644" w:rsidP="00821644">
            <w:pPr>
              <w:tabs>
                <w:tab w:val="left" w:pos="7530"/>
              </w:tabs>
            </w:pPr>
            <w:r>
              <w:t>49</w:t>
            </w:r>
          </w:p>
        </w:tc>
        <w:tc>
          <w:tcPr>
            <w:tcW w:w="396" w:type="dxa"/>
          </w:tcPr>
          <w:p w14:paraId="7513C97A" w14:textId="77777777" w:rsidR="00821644" w:rsidRDefault="00821644" w:rsidP="00821644">
            <w:pPr>
              <w:tabs>
                <w:tab w:val="left" w:pos="7530"/>
              </w:tabs>
            </w:pPr>
            <w:r>
              <w:t>53</w:t>
            </w:r>
          </w:p>
        </w:tc>
      </w:tr>
    </w:tbl>
    <w:p w14:paraId="1C34DC62" w14:textId="32F75765" w:rsidR="00821644" w:rsidRDefault="00821644" w:rsidP="001B54FB">
      <w:pPr>
        <w:tabs>
          <w:tab w:val="left" w:pos="7530"/>
        </w:tabs>
      </w:pPr>
    </w:p>
    <w:p w14:paraId="55E09595" w14:textId="23D75171" w:rsidR="00821644" w:rsidRDefault="00821644" w:rsidP="001B54FB">
      <w:pPr>
        <w:tabs>
          <w:tab w:val="left" w:pos="7530"/>
        </w:tabs>
      </w:pPr>
    </w:p>
    <w:p w14:paraId="165C2D80" w14:textId="694A4BFB" w:rsidR="00821644" w:rsidRDefault="00821644" w:rsidP="001B54FB">
      <w:pPr>
        <w:tabs>
          <w:tab w:val="left" w:pos="7530"/>
        </w:tabs>
      </w:pPr>
    </w:p>
    <w:p w14:paraId="236CD083" w14:textId="77777777" w:rsidR="00821644" w:rsidRDefault="00821644" w:rsidP="001B54FB">
      <w:pPr>
        <w:tabs>
          <w:tab w:val="left" w:pos="7530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99"/>
        <w:gridCol w:w="1523"/>
        <w:gridCol w:w="583"/>
        <w:gridCol w:w="584"/>
        <w:gridCol w:w="583"/>
      </w:tblGrid>
      <w:tr w:rsidR="00821644" w:rsidRPr="00D9287A" w14:paraId="0E863465" w14:textId="77777777" w:rsidTr="00E75C7E">
        <w:trPr>
          <w:trHeight w:val="286"/>
        </w:trPr>
        <w:tc>
          <w:tcPr>
            <w:tcW w:w="999" w:type="dxa"/>
          </w:tcPr>
          <w:p w14:paraId="3C649BDC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Clase</w:t>
            </w:r>
          </w:p>
        </w:tc>
        <w:tc>
          <w:tcPr>
            <w:tcW w:w="1523" w:type="dxa"/>
          </w:tcPr>
          <w:p w14:paraId="7ABC100C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Intervalo</w:t>
            </w:r>
          </w:p>
        </w:tc>
        <w:tc>
          <w:tcPr>
            <w:tcW w:w="583" w:type="dxa"/>
            <w:shd w:val="clear" w:color="auto" w:fill="FFFF00"/>
          </w:tcPr>
          <w:p w14:paraId="1BC0A75B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Y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</w:p>
        </w:tc>
        <w:tc>
          <w:tcPr>
            <w:tcW w:w="584" w:type="dxa"/>
          </w:tcPr>
          <w:p w14:paraId="48E0FF70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f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</w:p>
        </w:tc>
        <w:tc>
          <w:tcPr>
            <w:tcW w:w="583" w:type="dxa"/>
            <w:shd w:val="clear" w:color="auto" w:fill="92D050"/>
          </w:tcPr>
          <w:p w14:paraId="7AB43A0F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F</w:t>
            </w:r>
          </w:p>
        </w:tc>
      </w:tr>
      <w:tr w:rsidR="00821644" w:rsidRPr="00D9287A" w14:paraId="18190424" w14:textId="77777777" w:rsidTr="00E75C7E">
        <w:trPr>
          <w:trHeight w:val="305"/>
        </w:trPr>
        <w:tc>
          <w:tcPr>
            <w:tcW w:w="999" w:type="dxa"/>
          </w:tcPr>
          <w:p w14:paraId="4D94D25E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523" w:type="dxa"/>
          </w:tcPr>
          <w:p w14:paraId="61574B85" w14:textId="76CACE8D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FFFF00"/>
          </w:tcPr>
          <w:p w14:paraId="6CF91251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2A40A7EF" w14:textId="31075F99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92D050"/>
          </w:tcPr>
          <w:p w14:paraId="0D775511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821644" w:rsidRPr="00D9287A" w14:paraId="5E435BC5" w14:textId="77777777" w:rsidTr="00E75C7E">
        <w:trPr>
          <w:trHeight w:val="286"/>
        </w:trPr>
        <w:tc>
          <w:tcPr>
            <w:tcW w:w="999" w:type="dxa"/>
          </w:tcPr>
          <w:p w14:paraId="12C0849D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523" w:type="dxa"/>
          </w:tcPr>
          <w:p w14:paraId="7EAC42F6" w14:textId="5D62F4BA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FFFF00"/>
          </w:tcPr>
          <w:p w14:paraId="3191E5F5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452FB4F5" w14:textId="02EB4900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92D050"/>
          </w:tcPr>
          <w:p w14:paraId="523DE362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821644" w:rsidRPr="00D9287A" w14:paraId="192F3018" w14:textId="77777777" w:rsidTr="00E75C7E">
        <w:trPr>
          <w:trHeight w:val="286"/>
        </w:trPr>
        <w:tc>
          <w:tcPr>
            <w:tcW w:w="999" w:type="dxa"/>
          </w:tcPr>
          <w:p w14:paraId="59248D6D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523" w:type="dxa"/>
          </w:tcPr>
          <w:p w14:paraId="6A5267E9" w14:textId="38536700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FFFF00"/>
          </w:tcPr>
          <w:p w14:paraId="76694343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3F465794" w14:textId="175C455E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92D050"/>
          </w:tcPr>
          <w:p w14:paraId="089A9486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821644" w:rsidRPr="00D9287A" w14:paraId="0699820B" w14:textId="77777777" w:rsidTr="00E75C7E">
        <w:trPr>
          <w:trHeight w:val="286"/>
        </w:trPr>
        <w:tc>
          <w:tcPr>
            <w:tcW w:w="999" w:type="dxa"/>
          </w:tcPr>
          <w:p w14:paraId="4254BC58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523" w:type="dxa"/>
          </w:tcPr>
          <w:p w14:paraId="47CA5B94" w14:textId="72A34643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FFFF00"/>
          </w:tcPr>
          <w:p w14:paraId="39280DEA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50AA98FB" w14:textId="49DDDBC0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92D050"/>
          </w:tcPr>
          <w:p w14:paraId="3BBBC042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821644" w:rsidRPr="00D9287A" w14:paraId="212D23F4" w14:textId="77777777" w:rsidTr="00E75C7E">
        <w:trPr>
          <w:trHeight w:val="305"/>
        </w:trPr>
        <w:tc>
          <w:tcPr>
            <w:tcW w:w="999" w:type="dxa"/>
          </w:tcPr>
          <w:p w14:paraId="4A1EA35B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523" w:type="dxa"/>
          </w:tcPr>
          <w:p w14:paraId="146DBF37" w14:textId="7CCB5B51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FFFF00"/>
          </w:tcPr>
          <w:p w14:paraId="514D5CB3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1FEA0FF4" w14:textId="5F4432DC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92D050"/>
          </w:tcPr>
          <w:p w14:paraId="7172BDB5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821644" w:rsidRPr="00D9287A" w14:paraId="744701F4" w14:textId="77777777" w:rsidTr="00E75C7E">
        <w:trPr>
          <w:trHeight w:val="286"/>
        </w:trPr>
        <w:tc>
          <w:tcPr>
            <w:tcW w:w="999" w:type="dxa"/>
          </w:tcPr>
          <w:p w14:paraId="5BC90681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523" w:type="dxa"/>
          </w:tcPr>
          <w:p w14:paraId="4A0B6BEA" w14:textId="207B30AF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FFFF00"/>
          </w:tcPr>
          <w:p w14:paraId="3337BCCF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4" w:type="dxa"/>
          </w:tcPr>
          <w:p w14:paraId="7C533201" w14:textId="56600128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3" w:type="dxa"/>
            <w:shd w:val="clear" w:color="auto" w:fill="92D050"/>
          </w:tcPr>
          <w:p w14:paraId="1EB24448" w14:textId="77777777" w:rsidR="00821644" w:rsidRPr="00D9287A" w:rsidRDefault="00821644" w:rsidP="00FD2F0C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</w:tbl>
    <w:p w14:paraId="09E382C8" w14:textId="77777777" w:rsidR="002173F9" w:rsidRDefault="002173F9" w:rsidP="001B54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81CF09E" w14:textId="53DA1C96" w:rsidR="002173F9" w:rsidRPr="001B54FB" w:rsidRDefault="00A25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B54FB">
        <w:rPr>
          <w:color w:val="000000"/>
          <w:sz w:val="28"/>
          <w:szCs w:val="28"/>
        </w:rPr>
        <w:t>P</w:t>
      </w:r>
      <w:proofErr w:type="gramStart"/>
      <w:r w:rsidRPr="001B54FB">
        <w:rPr>
          <w:color w:val="000000"/>
          <w:sz w:val="28"/>
          <w:szCs w:val="28"/>
          <w:vertAlign w:val="subscript"/>
        </w:rPr>
        <w:t>1</w:t>
      </w:r>
      <w:r w:rsidR="00821644">
        <w:rPr>
          <w:color w:val="000000"/>
          <w:sz w:val="28"/>
          <w:szCs w:val="28"/>
          <w:vertAlign w:val="subscript"/>
        </w:rPr>
        <w:t>8</w:t>
      </w:r>
      <w:r w:rsidRPr="001B54FB">
        <w:rPr>
          <w:color w:val="000000"/>
          <w:sz w:val="28"/>
          <w:szCs w:val="28"/>
        </w:rPr>
        <w:t xml:space="preserve"> ;</w:t>
      </w:r>
      <w:proofErr w:type="gramEnd"/>
      <w:r w:rsidRPr="001B54FB">
        <w:rPr>
          <w:color w:val="000000"/>
          <w:sz w:val="28"/>
          <w:szCs w:val="28"/>
        </w:rPr>
        <w:t xml:space="preserve"> P</w:t>
      </w:r>
      <w:r w:rsidRPr="001B54FB">
        <w:rPr>
          <w:color w:val="000000"/>
          <w:sz w:val="28"/>
          <w:szCs w:val="28"/>
          <w:vertAlign w:val="subscript"/>
        </w:rPr>
        <w:t>2</w:t>
      </w:r>
      <w:r w:rsidR="00821644">
        <w:rPr>
          <w:color w:val="000000"/>
          <w:sz w:val="28"/>
          <w:szCs w:val="28"/>
          <w:vertAlign w:val="subscript"/>
        </w:rPr>
        <w:t>6</w:t>
      </w:r>
      <w:r w:rsidRPr="001B54FB">
        <w:rPr>
          <w:color w:val="000000"/>
          <w:sz w:val="28"/>
          <w:szCs w:val="28"/>
        </w:rPr>
        <w:t xml:space="preserve"> ; P</w:t>
      </w:r>
      <w:r w:rsidRPr="001B54FB">
        <w:rPr>
          <w:color w:val="000000"/>
          <w:sz w:val="28"/>
          <w:szCs w:val="28"/>
          <w:vertAlign w:val="subscript"/>
        </w:rPr>
        <w:t>3</w:t>
      </w:r>
      <w:r w:rsidR="00821644">
        <w:rPr>
          <w:color w:val="000000"/>
          <w:sz w:val="28"/>
          <w:szCs w:val="28"/>
          <w:vertAlign w:val="subscript"/>
        </w:rPr>
        <w:t>8</w:t>
      </w:r>
      <w:r w:rsidRPr="001B54FB">
        <w:rPr>
          <w:color w:val="000000"/>
          <w:sz w:val="28"/>
          <w:szCs w:val="28"/>
        </w:rPr>
        <w:t xml:space="preserve"> ; P</w:t>
      </w:r>
      <w:r w:rsidRPr="001B54FB">
        <w:rPr>
          <w:color w:val="000000"/>
          <w:sz w:val="28"/>
          <w:szCs w:val="28"/>
          <w:vertAlign w:val="subscript"/>
        </w:rPr>
        <w:t>4</w:t>
      </w:r>
      <w:r w:rsidR="00821644">
        <w:rPr>
          <w:color w:val="000000"/>
          <w:sz w:val="28"/>
          <w:szCs w:val="28"/>
          <w:vertAlign w:val="subscript"/>
        </w:rPr>
        <w:t>5</w:t>
      </w:r>
      <w:r w:rsidRPr="001B54FB">
        <w:rPr>
          <w:color w:val="000000"/>
          <w:sz w:val="28"/>
          <w:szCs w:val="28"/>
        </w:rPr>
        <w:t xml:space="preserve"> ; P</w:t>
      </w:r>
      <w:r w:rsidR="00821644">
        <w:rPr>
          <w:color w:val="000000"/>
          <w:sz w:val="28"/>
          <w:szCs w:val="28"/>
          <w:vertAlign w:val="subscript"/>
        </w:rPr>
        <w:t>8</w:t>
      </w:r>
      <w:r w:rsidRPr="001B54FB">
        <w:rPr>
          <w:color w:val="000000"/>
          <w:sz w:val="28"/>
          <w:szCs w:val="28"/>
          <w:vertAlign w:val="subscript"/>
        </w:rPr>
        <w:t xml:space="preserve">5 </w:t>
      </w:r>
      <w:r w:rsidRPr="001B54FB">
        <w:rPr>
          <w:color w:val="000000"/>
          <w:sz w:val="28"/>
          <w:szCs w:val="28"/>
        </w:rPr>
        <w:t>; P</w:t>
      </w:r>
      <w:r w:rsidR="00821644">
        <w:rPr>
          <w:color w:val="000000"/>
          <w:sz w:val="28"/>
          <w:szCs w:val="28"/>
          <w:vertAlign w:val="subscript"/>
        </w:rPr>
        <w:t>90</w:t>
      </w:r>
    </w:p>
    <w:p w14:paraId="0947E5EC" w14:textId="77777777" w:rsidR="002173F9" w:rsidRPr="001B54FB" w:rsidRDefault="00A25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B54FB">
        <w:rPr>
          <w:color w:val="000000"/>
          <w:sz w:val="28"/>
          <w:szCs w:val="28"/>
        </w:rPr>
        <w:t>C</w:t>
      </w:r>
      <w:proofErr w:type="gramStart"/>
      <w:r w:rsidRPr="001B54FB">
        <w:rPr>
          <w:color w:val="000000"/>
          <w:sz w:val="28"/>
          <w:szCs w:val="28"/>
          <w:vertAlign w:val="subscript"/>
        </w:rPr>
        <w:t xml:space="preserve">1 </w:t>
      </w:r>
      <w:r w:rsidRPr="001B54FB">
        <w:rPr>
          <w:color w:val="000000"/>
          <w:sz w:val="28"/>
          <w:szCs w:val="28"/>
        </w:rPr>
        <w:t>;</w:t>
      </w:r>
      <w:proofErr w:type="gramEnd"/>
      <w:r w:rsidRPr="001B54FB">
        <w:rPr>
          <w:color w:val="000000"/>
          <w:sz w:val="28"/>
          <w:szCs w:val="28"/>
        </w:rPr>
        <w:t xml:space="preserve"> C</w:t>
      </w:r>
      <w:r w:rsidRPr="001B54FB">
        <w:rPr>
          <w:color w:val="000000"/>
          <w:sz w:val="28"/>
          <w:szCs w:val="28"/>
          <w:vertAlign w:val="subscript"/>
        </w:rPr>
        <w:t>2</w:t>
      </w:r>
      <w:r w:rsidRPr="001B54FB">
        <w:rPr>
          <w:color w:val="000000"/>
          <w:sz w:val="28"/>
          <w:szCs w:val="28"/>
        </w:rPr>
        <w:t xml:space="preserve"> ; C</w:t>
      </w:r>
      <w:r w:rsidRPr="001B54FB">
        <w:rPr>
          <w:color w:val="000000"/>
          <w:sz w:val="28"/>
          <w:szCs w:val="28"/>
          <w:vertAlign w:val="subscript"/>
        </w:rPr>
        <w:t>3</w:t>
      </w:r>
    </w:p>
    <w:p w14:paraId="264C406A" w14:textId="77777777" w:rsidR="002173F9" w:rsidRPr="001B54FB" w:rsidRDefault="00A25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B54FB">
        <w:rPr>
          <w:color w:val="000000"/>
          <w:sz w:val="28"/>
          <w:szCs w:val="28"/>
        </w:rPr>
        <w:t>Q</w:t>
      </w:r>
      <w:proofErr w:type="gramStart"/>
      <w:r w:rsidRPr="001B54FB">
        <w:rPr>
          <w:color w:val="000000"/>
          <w:sz w:val="28"/>
          <w:szCs w:val="28"/>
          <w:vertAlign w:val="subscript"/>
        </w:rPr>
        <w:t>1</w:t>
      </w:r>
      <w:r w:rsidRPr="001B54FB">
        <w:rPr>
          <w:color w:val="000000"/>
          <w:sz w:val="28"/>
          <w:szCs w:val="28"/>
        </w:rPr>
        <w:t xml:space="preserve"> ;</w:t>
      </w:r>
      <w:proofErr w:type="gramEnd"/>
      <w:r w:rsidRPr="001B54FB">
        <w:rPr>
          <w:color w:val="000000"/>
          <w:sz w:val="28"/>
          <w:szCs w:val="28"/>
        </w:rPr>
        <w:t xml:space="preserve"> Q</w:t>
      </w:r>
      <w:r w:rsidRPr="001B54FB">
        <w:rPr>
          <w:color w:val="000000"/>
          <w:sz w:val="28"/>
          <w:szCs w:val="28"/>
          <w:vertAlign w:val="subscript"/>
        </w:rPr>
        <w:t>3</w:t>
      </w:r>
      <w:r w:rsidRPr="001B54FB">
        <w:rPr>
          <w:color w:val="000000"/>
          <w:sz w:val="28"/>
          <w:szCs w:val="28"/>
        </w:rPr>
        <w:t xml:space="preserve"> ; Q</w:t>
      </w:r>
      <w:r w:rsidRPr="001B54FB">
        <w:rPr>
          <w:color w:val="000000"/>
          <w:sz w:val="28"/>
          <w:szCs w:val="28"/>
          <w:vertAlign w:val="subscript"/>
        </w:rPr>
        <w:t>2</w:t>
      </w:r>
    </w:p>
    <w:p w14:paraId="564FE664" w14:textId="24751BAC" w:rsidR="002173F9" w:rsidRPr="001B54FB" w:rsidRDefault="00A255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1B54FB">
        <w:rPr>
          <w:color w:val="000000"/>
          <w:sz w:val="28"/>
          <w:szCs w:val="28"/>
        </w:rPr>
        <w:t>D</w:t>
      </w:r>
      <w:proofErr w:type="gramStart"/>
      <w:r w:rsidR="00821644">
        <w:rPr>
          <w:color w:val="000000"/>
          <w:sz w:val="28"/>
          <w:szCs w:val="28"/>
          <w:vertAlign w:val="subscript"/>
        </w:rPr>
        <w:t>2</w:t>
      </w:r>
      <w:r w:rsidRPr="001B54FB">
        <w:rPr>
          <w:color w:val="000000"/>
          <w:sz w:val="28"/>
          <w:szCs w:val="28"/>
        </w:rPr>
        <w:t xml:space="preserve"> ;</w:t>
      </w:r>
      <w:proofErr w:type="gramEnd"/>
      <w:r w:rsidRPr="001B54FB">
        <w:rPr>
          <w:color w:val="000000"/>
          <w:sz w:val="28"/>
          <w:szCs w:val="28"/>
        </w:rPr>
        <w:t xml:space="preserve"> D</w:t>
      </w:r>
      <w:r w:rsidR="00821644">
        <w:rPr>
          <w:color w:val="000000"/>
          <w:sz w:val="28"/>
          <w:szCs w:val="28"/>
          <w:vertAlign w:val="subscript"/>
        </w:rPr>
        <w:t>5</w:t>
      </w:r>
      <w:r w:rsidRPr="001B54FB">
        <w:rPr>
          <w:color w:val="000000"/>
          <w:sz w:val="28"/>
          <w:szCs w:val="28"/>
        </w:rPr>
        <w:t>; D</w:t>
      </w:r>
      <w:r w:rsidR="00821644">
        <w:rPr>
          <w:color w:val="000000"/>
          <w:sz w:val="28"/>
          <w:szCs w:val="28"/>
          <w:vertAlign w:val="subscript"/>
        </w:rPr>
        <w:t>7</w:t>
      </w:r>
      <w:r w:rsidRPr="001B54FB">
        <w:rPr>
          <w:color w:val="000000"/>
          <w:sz w:val="28"/>
          <w:szCs w:val="28"/>
        </w:rPr>
        <w:t xml:space="preserve"> ; D</w:t>
      </w:r>
      <w:r w:rsidR="00821644">
        <w:rPr>
          <w:color w:val="000000"/>
          <w:sz w:val="28"/>
          <w:szCs w:val="28"/>
          <w:vertAlign w:val="subscript"/>
        </w:rPr>
        <w:t>8</w:t>
      </w:r>
    </w:p>
    <w:p w14:paraId="524679E5" w14:textId="77777777" w:rsidR="002173F9" w:rsidRDefault="002173F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2173F9">
      <w:pgSz w:w="12240" w:h="15840"/>
      <w:pgMar w:top="1417" w:right="900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47AA"/>
    <w:multiLevelType w:val="multilevel"/>
    <w:tmpl w:val="15862DC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10BE5"/>
    <w:multiLevelType w:val="multilevel"/>
    <w:tmpl w:val="F5E4EC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F9"/>
    <w:rsid w:val="001B54FB"/>
    <w:rsid w:val="002173F9"/>
    <w:rsid w:val="003962B4"/>
    <w:rsid w:val="00493EF8"/>
    <w:rsid w:val="004B769C"/>
    <w:rsid w:val="00590C9A"/>
    <w:rsid w:val="00821644"/>
    <w:rsid w:val="00A255A3"/>
    <w:rsid w:val="00E7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3BAF"/>
  <w15:docId w15:val="{C036185D-3F9C-427A-B401-C02DE45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1B54F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Correa</dc:creator>
  <cp:lastModifiedBy>GIMENA MARCHANT</cp:lastModifiedBy>
  <cp:revision>2</cp:revision>
  <dcterms:created xsi:type="dcterms:W3CDTF">2021-06-08T01:37:00Z</dcterms:created>
  <dcterms:modified xsi:type="dcterms:W3CDTF">2021-06-08T01:37:00Z</dcterms:modified>
</cp:coreProperties>
</file>