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2D3436" w:rsidRPr="00667B4A" w14:paraId="03DDD7D9" w14:textId="77777777" w:rsidTr="000F768F">
        <w:tc>
          <w:tcPr>
            <w:tcW w:w="8828" w:type="dxa"/>
          </w:tcPr>
          <w:p w14:paraId="16061EF2" w14:textId="45CB879A" w:rsidR="002D3436" w:rsidRPr="001D1F81" w:rsidRDefault="00667B4A" w:rsidP="000F768F">
            <w:pPr>
              <w:rPr>
                <w:rFonts w:cs="Calibri"/>
                <w:sz w:val="24"/>
                <w:szCs w:val="24"/>
              </w:rPr>
            </w:pPr>
            <w:bookmarkStart w:id="0" w:name="_Hlk68650411"/>
            <w:bookmarkStart w:id="1" w:name="_GoBack"/>
            <w:bookmarkEnd w:id="1"/>
            <w:r w:rsidRPr="001D1F81">
              <w:rPr>
                <w:rFonts w:cs="Calibri"/>
                <w:b/>
                <w:bCs/>
                <w:sz w:val="24"/>
                <w:szCs w:val="24"/>
              </w:rPr>
              <w:t>OA</w:t>
            </w:r>
            <w:r>
              <w:rPr>
                <w:rFonts w:cs="Calibri"/>
                <w:b/>
                <w:bCs/>
                <w:sz w:val="24"/>
                <w:szCs w:val="24"/>
              </w:rPr>
              <w:t>9. Comprensión lectora.</w:t>
            </w:r>
            <w:r>
              <w:rPr>
                <w:rFonts w:cs="Calibri"/>
                <w:b/>
                <w:bCs/>
                <w:sz w:val="24"/>
                <w:szCs w:val="24"/>
              </w:rPr>
              <w:br/>
              <w:t>OA14. Expresión escrita.</w:t>
            </w:r>
          </w:p>
        </w:tc>
      </w:tr>
    </w:tbl>
    <w:p w14:paraId="012F389A" w14:textId="31946B8B" w:rsidR="0092077A" w:rsidRPr="00667B4A" w:rsidRDefault="00B0376E" w:rsidP="00F907AD">
      <w:pPr>
        <w:spacing w:line="360" w:lineRule="auto"/>
        <w:jc w:val="right"/>
        <w:rPr>
          <w:rFonts w:cs="Arial-BoldMT"/>
          <w:b/>
          <w:bCs/>
          <w:sz w:val="22"/>
          <w:szCs w:val="22"/>
          <w:lang w:val="es-CL"/>
        </w:rPr>
      </w:pPr>
      <w:r w:rsidRPr="0092077A">
        <w:rPr>
          <w:rFonts w:cs="Calibri"/>
          <w:noProof/>
          <w:sz w:val="28"/>
          <w:szCs w:val="28"/>
        </w:rPr>
        <mc:AlternateContent>
          <mc:Choice Requires="wps">
            <w:drawing>
              <wp:anchor distT="45720" distB="45720" distL="114300" distR="114300" simplePos="0" relativeHeight="251659264" behindDoc="0" locked="0" layoutInCell="1" allowOverlap="1" wp14:anchorId="26D333C0" wp14:editId="7B201C59">
                <wp:simplePos x="0" y="0"/>
                <wp:positionH relativeFrom="margin">
                  <wp:align>right</wp:align>
                </wp:positionH>
                <wp:positionV relativeFrom="paragraph">
                  <wp:posOffset>190500</wp:posOffset>
                </wp:positionV>
                <wp:extent cx="3819525" cy="10858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85850"/>
                        </a:xfrm>
                        <a:prstGeom prst="rect">
                          <a:avLst/>
                        </a:prstGeom>
                        <a:solidFill>
                          <a:srgbClr val="FFFFFF"/>
                        </a:solidFill>
                        <a:ln w="9525">
                          <a:solidFill>
                            <a:srgbClr val="000000"/>
                          </a:solidFill>
                          <a:miter lim="800000"/>
                          <a:headEnd/>
                          <a:tailEnd/>
                        </a:ln>
                      </wps:spPr>
                      <wps:txbx>
                        <w:txbxContent>
                          <w:p w14:paraId="0E5C709E" w14:textId="19658AA8"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D333C0" id="_x0000_t202" coordsize="21600,21600" o:spt="202" path="m,l,21600r21600,l21600,xe">
                <v:stroke joinstyle="miter"/>
                <v:path gradientshapeok="t" o:connecttype="rect"/>
              </v:shapetype>
              <v:shape id="Cuadro de texto 2" o:spid="_x0000_s1026" type="#_x0000_t202" style="position:absolute;left:0;text-align:left;margin-left:249.55pt;margin-top:15pt;width:300.75pt;height:8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r2KAIAAE4EAAAOAAAAZHJzL2Uyb0RvYy54bWysVNuO0zAQfUfiHyy/0ySlZbtR09XSpQhp&#10;uUgLHzC1ncbC8QTbbVK+fsdOt1QL4gGRB8vjGR+fOTOT5c3QGnZQzmu0FS8mOWfKCpTa7ir+7evm&#10;1YIzH8BKMGhVxY/K85vVyxfLvivVFBs0UjlGINaXfVfxJoSuzDIvGtWCn2CnLDlrdC0EMt0ukw56&#10;Qm9NNs3zN1mPTnYOhfKeTu9GJ18l/LpWInyua68CMxUnbiGtLq3buGarJZQ7B12jxYkG/AOLFrSl&#10;R89QdxCA7Z3+DarVwqHHOkwEthnWtRYq5UDZFPmzbB4a6FTKhcTx3Vkm//9gxafDF8e0rPi0uOLM&#10;QktFWu9BOmRSsaCGgGwaZeo7X1L0Q0fxYXiLA5U7pey7exTfPbO4bsDu1K1z2DcKJNEs4s3s4uqI&#10;4yPItv+Ikl6DfcAENNSujRqSKozQqVzHc4mIBxN0+HpRXM+nc84E+Yp8MV/MUxEzKJ+ud86H9wpb&#10;FjcVd9QDCR4O9z5EOlA+hcTXPBotN9qYZLjddm0cOwD1yyZ9KYNnYcayvuKJyN8h8vT9CaLVgRrf&#10;6Lbii3MQlFG3d1amtgygzbgnysaehIzajSqGYTucCrNFeSRJHY4NTgNJmwbdT856au6K+x97cIoz&#10;88FSWa6L2SxOQzJm86spGe7Ss730gBUEVfHA2bhdhzRBMXWLt1S+WidhY51HJieu1LRJ79OAxam4&#10;tFPUr9/A6hEAAP//AwBQSwMEFAAGAAgAAAAhALtEI4HeAAAABwEAAA8AAABkcnMvZG93bnJldi54&#10;bWxMj8FOwzAQRO9I/IO1SFwQtdNCKCFOhZBAcIO2gqsbb5MIex1iNw1/z3KC02o0o5m35WryTow4&#10;xC6QhmymQCDVwXbUaNhuHi+XIGIyZI0LhBq+McKqOj0pTWHDkd5wXKdGcAnFwmhoU+oLKWPdojdx&#10;Fnok9vZh8CaxHBppB3Pkcu/kXKlcetMRL7Smx4cW68/1wWtYXj2PH/Fl8fpe53t3my5uxqevQevz&#10;s+n+DkTCKf2F4Ref0aFipl04kI3CaeBHkoaF4sturrJrEDsNc5UpkFUp//NXPwAAAP//AwBQSwEC&#10;LQAUAAYACAAAACEAtoM4kv4AAADhAQAAEwAAAAAAAAAAAAAAAAAAAAAAW0NvbnRlbnRfVHlwZXNd&#10;LnhtbFBLAQItABQABgAIAAAAIQA4/SH/1gAAAJQBAAALAAAAAAAAAAAAAAAAAC8BAABfcmVscy8u&#10;cmVsc1BLAQItABQABgAIAAAAIQD8dEr2KAIAAE4EAAAOAAAAAAAAAAAAAAAAAC4CAABkcnMvZTJv&#10;RG9jLnhtbFBLAQItABQABgAIAAAAIQC7RCOB3gAAAAcBAAAPAAAAAAAAAAAAAAAAAIIEAABkcnMv&#10;ZG93bnJldi54bWxQSwUGAAAAAAQABADzAAAAjQUAAAAA&#10;">
                <v:textbox>
                  <w:txbxContent>
                    <w:p w14:paraId="0E5C709E" w14:textId="19658AA8" w:rsidR="00B0376E" w:rsidRPr="00234023" w:rsidRDefault="00B0376E" w:rsidP="00B0376E">
                      <w:pPr>
                        <w:spacing w:line="360" w:lineRule="auto"/>
                        <w:rPr>
                          <w:rFonts w:cs="Calibri"/>
                          <w:sz w:val="28"/>
                          <w:szCs w:val="28"/>
                        </w:rPr>
                      </w:pPr>
                      <w:r w:rsidRPr="00234023">
                        <w:rPr>
                          <w:rFonts w:cs="Calibri"/>
                          <w:sz w:val="28"/>
                          <w:szCs w:val="28"/>
                        </w:rPr>
                        <w:t>First name</w:t>
                      </w:r>
                      <w:r w:rsidR="00234023">
                        <w:rPr>
                          <w:rFonts w:cs="Calibri"/>
                          <w:sz w:val="28"/>
                          <w:szCs w:val="28"/>
                        </w:rPr>
                        <w:t xml:space="preserve"> (</w:t>
                      </w:r>
                      <w:proofErr w:type="spellStart"/>
                      <w:r w:rsidR="00234023">
                        <w:rPr>
                          <w:rFonts w:cs="Calibri"/>
                          <w:sz w:val="28"/>
                          <w:szCs w:val="28"/>
                        </w:rPr>
                        <w:t>nombre</w:t>
                      </w:r>
                      <w:proofErr w:type="spellEnd"/>
                      <w:r w:rsidR="00234023">
                        <w:rPr>
                          <w:rFonts w:cs="Calibri"/>
                          <w:sz w:val="28"/>
                          <w:szCs w:val="28"/>
                        </w:rPr>
                        <w:t>)</w:t>
                      </w:r>
                      <w:r w:rsidRPr="00234023">
                        <w:rPr>
                          <w:rFonts w:cs="Calibri"/>
                          <w:sz w:val="28"/>
                          <w:szCs w:val="28"/>
                        </w:rPr>
                        <w:t>_____________________________</w:t>
                      </w:r>
                      <w:r w:rsidR="00234023">
                        <w:rPr>
                          <w:rFonts w:cs="Calibri"/>
                          <w:sz w:val="28"/>
                          <w:szCs w:val="28"/>
                        </w:rPr>
                        <w:t>_</w:t>
                      </w:r>
                      <w:r w:rsidRPr="00234023">
                        <w:rPr>
                          <w:rFonts w:cs="Calibri"/>
                          <w:sz w:val="28"/>
                          <w:szCs w:val="28"/>
                        </w:rPr>
                        <w:br/>
                        <w:t xml:space="preserve">Last name </w:t>
                      </w:r>
                      <w:r w:rsidR="00234023">
                        <w:rPr>
                          <w:rFonts w:cs="Calibri"/>
                          <w:sz w:val="28"/>
                          <w:szCs w:val="28"/>
                        </w:rPr>
                        <w:t>(</w:t>
                      </w:r>
                      <w:proofErr w:type="spellStart"/>
                      <w:r w:rsidR="00234023">
                        <w:rPr>
                          <w:rFonts w:cs="Calibri"/>
                          <w:sz w:val="28"/>
                          <w:szCs w:val="28"/>
                        </w:rPr>
                        <w:t>apellido</w:t>
                      </w:r>
                      <w:proofErr w:type="spellEnd"/>
                      <w:r w:rsidR="00234023">
                        <w:rPr>
                          <w:rFonts w:cs="Calibri"/>
                          <w:sz w:val="28"/>
                          <w:szCs w:val="28"/>
                        </w:rPr>
                        <w:t xml:space="preserve">) </w:t>
                      </w:r>
                      <w:r w:rsidRPr="00234023">
                        <w:rPr>
                          <w:rFonts w:cs="Calibri"/>
                          <w:sz w:val="28"/>
                          <w:szCs w:val="28"/>
                        </w:rPr>
                        <w:t>______________________________</w:t>
                      </w:r>
                      <w:r w:rsidRPr="00234023">
                        <w:rPr>
                          <w:rFonts w:cs="Calibri"/>
                          <w:sz w:val="28"/>
                          <w:szCs w:val="28"/>
                        </w:rPr>
                        <w:br/>
                        <w:t>Date</w:t>
                      </w:r>
                      <w:r w:rsidR="00234023">
                        <w:rPr>
                          <w:rFonts w:cs="Calibri"/>
                          <w:sz w:val="28"/>
                          <w:szCs w:val="28"/>
                        </w:rPr>
                        <w:t xml:space="preserve"> (</w:t>
                      </w:r>
                      <w:proofErr w:type="spellStart"/>
                      <w:r w:rsidR="00234023">
                        <w:rPr>
                          <w:rFonts w:cs="Calibri"/>
                          <w:sz w:val="28"/>
                          <w:szCs w:val="28"/>
                        </w:rPr>
                        <w:t>fecha</w:t>
                      </w:r>
                      <w:proofErr w:type="spellEnd"/>
                      <w:r w:rsidR="00234023">
                        <w:rPr>
                          <w:rFonts w:cs="Calibri"/>
                          <w:sz w:val="28"/>
                          <w:szCs w:val="28"/>
                        </w:rPr>
                        <w:t>)</w:t>
                      </w:r>
                      <w:r w:rsidRPr="00234023">
                        <w:rPr>
                          <w:rFonts w:cs="Calibri"/>
                          <w:sz w:val="28"/>
                          <w:szCs w:val="28"/>
                        </w:rPr>
                        <w:t xml:space="preserve"> _____________________________________</w:t>
                      </w:r>
                      <w:r w:rsidR="00234023">
                        <w:rPr>
                          <w:rFonts w:cs="Calibri"/>
                          <w:sz w:val="28"/>
                          <w:szCs w:val="28"/>
                        </w:rPr>
                        <w:t>__</w:t>
                      </w:r>
                      <w:r w:rsidRPr="00234023">
                        <w:rPr>
                          <w:rFonts w:cs="Calibri"/>
                          <w:sz w:val="28"/>
                          <w:szCs w:val="28"/>
                        </w:rPr>
                        <w:t xml:space="preserve"> </w:t>
                      </w:r>
                    </w:p>
                    <w:p w14:paraId="2EF37B40" w14:textId="64162B65" w:rsidR="00B0376E" w:rsidRPr="00B0376E" w:rsidRDefault="00B0376E"/>
                  </w:txbxContent>
                </v:textbox>
                <w10:wrap type="square" anchorx="margin"/>
              </v:shape>
            </w:pict>
          </mc:Fallback>
        </mc:AlternateContent>
      </w:r>
      <w:r w:rsidRPr="0092077A">
        <w:rPr>
          <w:noProof/>
          <w:sz w:val="28"/>
          <w:szCs w:val="28"/>
        </w:rPr>
        <w:drawing>
          <wp:anchor distT="0" distB="0" distL="114300" distR="114300" simplePos="0" relativeHeight="251651583" behindDoc="0" locked="0" layoutInCell="1" allowOverlap="1" wp14:anchorId="0B84355A" wp14:editId="6B60E089">
            <wp:simplePos x="0" y="0"/>
            <wp:positionH relativeFrom="margin">
              <wp:align>left</wp:align>
            </wp:positionH>
            <wp:positionV relativeFrom="paragraph">
              <wp:posOffset>113665</wp:posOffset>
            </wp:positionV>
            <wp:extent cx="1409700" cy="1409700"/>
            <wp:effectExtent l="0" t="0" r="0" b="0"/>
            <wp:wrapSquare wrapText="bothSides"/>
            <wp:docPr id="2" name="Imagen 2" descr="Hi guys, I've re-drawn the loading image and put it on redbubble, so if you  want some persona 5 themed sticker, t-shirts and stuff go check it out ♥️ :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guys, I've re-drawn the loading image and put it on redbubble, so if you  want some persona 5 themed sticker, t-shirts and stuff go check it out ♥️ :  PERS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bookmarkEnd w:id="0"/>
    </w:p>
    <w:p w14:paraId="547A4140" w14:textId="6DDE61FA" w:rsidR="00D019D2" w:rsidRDefault="00D019D2" w:rsidP="00D019D2">
      <w:pPr>
        <w:spacing w:line="360" w:lineRule="auto"/>
        <w:rPr>
          <w:rFonts w:cs="Calibri"/>
          <w:lang w:val="es-CL"/>
        </w:rPr>
      </w:pPr>
      <w:r>
        <w:rPr>
          <w:rFonts w:cs="Calibri"/>
          <w:b/>
          <w:bCs/>
          <w:sz w:val="28"/>
          <w:szCs w:val="28"/>
          <w:lang w:val="es-CL"/>
        </w:rPr>
        <w:br/>
      </w:r>
      <w:r w:rsidRPr="00F96EE4">
        <w:rPr>
          <w:rFonts w:cs="Calibri"/>
          <w:b/>
          <w:bCs/>
          <w:sz w:val="28"/>
          <w:szCs w:val="28"/>
          <w:lang w:val="es-CL"/>
        </w:rPr>
        <w:t>LEER PRIMERO:</w:t>
      </w:r>
      <w:r>
        <w:rPr>
          <w:rFonts w:cs="Calibri"/>
          <w:sz w:val="28"/>
          <w:szCs w:val="28"/>
          <w:lang w:val="es-CL"/>
        </w:rPr>
        <w:t xml:space="preserve"> </w:t>
      </w:r>
      <w:r w:rsidRPr="00C35624">
        <w:rPr>
          <w:rFonts w:cs="Calibri"/>
          <w:lang w:val="es-CL"/>
        </w:rPr>
        <w:t xml:space="preserve">Ésta guía es un poco diferente a las anteriores. En cierto modo, es una prueba para la casa. Se evaluará con nota de 2,0 a 7, por lo que el número de respuestas correctas e incorrectas afectará la </w:t>
      </w:r>
      <w:r w:rsidR="00050E83">
        <w:rPr>
          <w:rFonts w:cs="Calibri"/>
          <w:lang w:val="es-CL"/>
        </w:rPr>
        <w:t>calificación</w:t>
      </w:r>
      <w:r w:rsidRPr="00C35624">
        <w:rPr>
          <w:rFonts w:cs="Calibri"/>
          <w:lang w:val="es-CL"/>
        </w:rPr>
        <w:t xml:space="preserve">.  </w:t>
      </w:r>
      <w:r w:rsidRPr="00F96EE4">
        <w:rPr>
          <w:rFonts w:cs="Calibri"/>
          <w:b/>
          <w:bCs/>
          <w:lang w:val="es-CL"/>
        </w:rPr>
        <w:t>EVITA COPIAR</w:t>
      </w:r>
      <w:r w:rsidRPr="00C35624">
        <w:rPr>
          <w:rFonts w:cs="Calibri"/>
          <w:lang w:val="es-CL"/>
        </w:rPr>
        <w:t xml:space="preserve"> a toda costa; algunas de las actividades están diseñadas para que no pueda haber dos respuestas iguales.</w:t>
      </w:r>
      <w:r>
        <w:rPr>
          <w:rFonts w:cs="Calibri"/>
          <w:lang w:val="es-CL"/>
        </w:rPr>
        <w:t xml:space="preserve"> Es </w:t>
      </w:r>
      <w:r>
        <w:rPr>
          <w:rFonts w:cs="Calibri"/>
          <w:b/>
          <w:bCs/>
          <w:lang w:val="es-CL"/>
        </w:rPr>
        <w:t>MUY RECOMENDABLE</w:t>
      </w:r>
      <w:r>
        <w:rPr>
          <w:rFonts w:cs="Calibri"/>
          <w:lang w:val="es-CL"/>
        </w:rPr>
        <w:t xml:space="preserve"> usar las guías anteriores como ayuda.</w:t>
      </w:r>
    </w:p>
    <w:p w14:paraId="48E9E515" w14:textId="54426A6F" w:rsidR="00136B09" w:rsidRPr="00FD5CEE" w:rsidRDefault="00136B09" w:rsidP="00FD5CEE"/>
    <w:p w14:paraId="5AE5A97B" w14:textId="1CF83A1C" w:rsidR="00E210B4" w:rsidRPr="00E210B4" w:rsidRDefault="00E210B4" w:rsidP="00E210B4">
      <w:pPr>
        <w:pStyle w:val="Prrafodelista"/>
        <w:numPr>
          <w:ilvl w:val="0"/>
          <w:numId w:val="9"/>
        </w:numPr>
        <w:rPr>
          <w:lang w:val="es-CL"/>
        </w:rPr>
      </w:pPr>
      <w:r>
        <w:t>[ENG] Read the text below answer the questions in the following activities.</w:t>
      </w:r>
      <w:r>
        <w:br/>
      </w:r>
      <w:r w:rsidRPr="00E210B4">
        <w:rPr>
          <w:lang w:val="es-CL"/>
        </w:rPr>
        <w:t xml:space="preserve">[ESP] Lee el texto debajo y </w:t>
      </w:r>
      <w:r w:rsidR="00FC5C1A">
        <w:rPr>
          <w:lang w:val="es-CL"/>
        </w:rPr>
        <w:t>r</w:t>
      </w:r>
      <w:r w:rsidRPr="00E210B4">
        <w:rPr>
          <w:lang w:val="es-CL"/>
        </w:rPr>
        <w:t>esponda las preguntas en</w:t>
      </w:r>
      <w:r>
        <w:rPr>
          <w:lang w:val="es-CL"/>
        </w:rPr>
        <w:t xml:space="preserve"> las siguientes actividades.</w:t>
      </w:r>
      <w:r>
        <w:rPr>
          <w:lang w:val="es-CL"/>
        </w:rPr>
        <w:br/>
      </w:r>
    </w:p>
    <w:p w14:paraId="28103807" w14:textId="6A0CBB7F" w:rsidR="00FD5CEE" w:rsidRPr="00FD5CEE" w:rsidRDefault="00E210B4" w:rsidP="00E210B4">
      <w:pPr>
        <w:ind w:left="360" w:firstLine="360"/>
      </w:pPr>
      <w:r>
        <w:rPr>
          <w:noProof/>
        </w:rPr>
        <w:drawing>
          <wp:anchor distT="0" distB="0" distL="114300" distR="114300" simplePos="0" relativeHeight="251660288" behindDoc="0" locked="0" layoutInCell="1" allowOverlap="1" wp14:anchorId="5902034E" wp14:editId="25A1EF6F">
            <wp:simplePos x="0" y="0"/>
            <wp:positionH relativeFrom="margin">
              <wp:posOffset>158115</wp:posOffset>
            </wp:positionH>
            <wp:positionV relativeFrom="paragraph">
              <wp:posOffset>8255</wp:posOffset>
            </wp:positionV>
            <wp:extent cx="1937385" cy="2276475"/>
            <wp:effectExtent l="0" t="0" r="5715" b="9525"/>
            <wp:wrapSquare wrapText="bothSides"/>
            <wp:docPr id="3" name="Imagen 3" descr="look at his tin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 at his tiny f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738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CEE" w:rsidRPr="00FD5CEE">
        <w:t xml:space="preserve">The digital landscape has put increased pressure on teenagers today, and we feel it. There are so many social media channels: Facebook, Twitter, Instagram, Snapchat, Tumblr, you name it. I made a conscious decision to avoid Snapchat and Instagram because of the social pressure I saw them putting on my 14-year-old little sister. If my mum turned off the </w:t>
      </w:r>
      <w:proofErr w:type="spellStart"/>
      <w:r w:rsidR="00FD5CEE" w:rsidRPr="00FD5CEE">
        <w:t>WiFi</w:t>
      </w:r>
      <w:proofErr w:type="spellEnd"/>
      <w:r w:rsidR="00FD5CEE" w:rsidRPr="00FD5CEE">
        <w:t xml:space="preserve"> at 11pm, my sister would beg me to turn my phone into a </w:t>
      </w:r>
      <w:r w:rsidR="00FD5CEE" w:rsidRPr="00E210B4">
        <w:rPr>
          <w:u w:val="single"/>
        </w:rPr>
        <w:t>hotspot</w:t>
      </w:r>
      <w:r w:rsidR="00FD5CEE" w:rsidRPr="00FD5CEE">
        <w:t>. She always needed to load her Snapchat stories one more time, or to reply to a message that had come in two minutes ago because she didn’t want her friend to feel ignored. If I refused, saying she could respond in the morning, I’d get the “You’re ruining my social life” speech. Even as a teenager as well, I sometimes find this craze a little baffling.</w:t>
      </w:r>
    </w:p>
    <w:p w14:paraId="3382236D" w14:textId="77777777" w:rsidR="00E210B4" w:rsidRDefault="00E210B4" w:rsidP="00E210B4">
      <w:pPr>
        <w:ind w:left="360" w:firstLine="360"/>
      </w:pPr>
    </w:p>
    <w:p w14:paraId="114228F5" w14:textId="1C383626" w:rsidR="00FD5CEE" w:rsidRPr="00FD5CEE" w:rsidRDefault="00FD5CEE" w:rsidP="00E210B4">
      <w:pPr>
        <w:ind w:left="360" w:firstLine="360"/>
      </w:pPr>
      <w:r w:rsidRPr="00FD5CEE">
        <w:t xml:space="preserve">A new study has found that teenagers who engage with social media during the night could be damaging their sleep and increasing their risk of anxiety and </w:t>
      </w:r>
      <w:r w:rsidRPr="00FD5CEE">
        <w:lastRenderedPageBreak/>
        <w:t>depression. Teenagers spoke about the pressure they felt to make themselves available 24/7 and the resulting anxiety if they did not respond immediately to texts or posts. Teens are so emotionally invested in social media that a fifth of secondary school pupils will wake up at night and log on just to make sure they don’t miss out. Perhaps the worst thing about this is that teenagers need more sleep than adults do, so night-time social media use could be detrimental to their health. A lack of sleep can make teenagers tired, irritable, and depressed.</w:t>
      </w:r>
    </w:p>
    <w:p w14:paraId="5DE102E0" w14:textId="77777777" w:rsidR="00E210B4" w:rsidRDefault="00E210B4" w:rsidP="00E210B4">
      <w:pPr>
        <w:ind w:left="360"/>
      </w:pPr>
    </w:p>
    <w:p w14:paraId="12FA031D" w14:textId="2295DB59" w:rsidR="00FD5CEE" w:rsidRPr="00E210B4" w:rsidRDefault="00FD5CEE" w:rsidP="00E210B4">
      <w:pPr>
        <w:ind w:left="360" w:firstLine="360"/>
      </w:pPr>
      <w:r w:rsidRPr="00FD5CEE">
        <w:t>During the summer holidays, I lost my phone. And for the week that I was phoneless, it felt like a disaster. I love my phone. It gives me quick access to information and allows me to be constantly looped in with my friends, to know exactly what is going on in their lives. So</w:t>
      </w:r>
      <w:r w:rsidR="00E210B4">
        <w:t>,</w:t>
      </w:r>
      <w:r w:rsidRPr="00FD5CEE">
        <w:t xml:space="preserve"> when I didn’t have my phone for a week, I felt a slight sense of </w:t>
      </w:r>
      <w:r w:rsidRPr="003176D4">
        <w:t>FOMO</w:t>
      </w:r>
      <w:r w:rsidRPr="00FD5CEE">
        <w:t>, or if you’re not up to speed with the lingo, </w:t>
      </w:r>
      <w:r w:rsidRPr="00E210B4">
        <w:rPr>
          <w:u w:val="single"/>
        </w:rPr>
        <w:t>f</w:t>
      </w:r>
      <w:r w:rsidRPr="003176D4">
        <w:t>ear of missing out</w:t>
      </w:r>
      <w:r w:rsidRPr="00FD5CEE">
        <w:t xml:space="preserve">. By the end of the week, I’d got used to not having a phone and I’d quite enjoyed the break from social media. But there was still a lingering sense of sadness at the back of my mind that there would be conversations I had missed, messages that had been sent, funny videos shared and night-time chats that I would probably never get to see. </w:t>
      </w:r>
    </w:p>
    <w:p w14:paraId="12DA23E9" w14:textId="60073032" w:rsidR="00E210B4" w:rsidRPr="00E210B4" w:rsidRDefault="00E210B4" w:rsidP="00E210B4">
      <w:pPr>
        <w:jc w:val="right"/>
        <w:rPr>
          <w:sz w:val="20"/>
          <w:szCs w:val="20"/>
        </w:rPr>
      </w:pPr>
      <w:r w:rsidRPr="00E210B4">
        <w:rPr>
          <w:sz w:val="20"/>
          <w:szCs w:val="20"/>
        </w:rPr>
        <w:t xml:space="preserve">By June Eric </w:t>
      </w:r>
      <w:proofErr w:type="spellStart"/>
      <w:r w:rsidRPr="00E210B4">
        <w:rPr>
          <w:sz w:val="20"/>
          <w:szCs w:val="20"/>
        </w:rPr>
        <w:t>Udorie</w:t>
      </w:r>
      <w:proofErr w:type="spellEnd"/>
      <w:r w:rsidRPr="00E210B4">
        <w:rPr>
          <w:sz w:val="20"/>
          <w:szCs w:val="20"/>
        </w:rPr>
        <w:t xml:space="preserve"> </w:t>
      </w:r>
    </w:p>
    <w:p w14:paraId="6DE204AC" w14:textId="30FB8389" w:rsidR="00E210B4" w:rsidRDefault="00E210B4" w:rsidP="00E210B4">
      <w:pPr>
        <w:jc w:val="right"/>
        <w:rPr>
          <w:sz w:val="20"/>
          <w:szCs w:val="20"/>
        </w:rPr>
      </w:pPr>
      <w:r w:rsidRPr="00E210B4">
        <w:rPr>
          <w:sz w:val="20"/>
          <w:szCs w:val="20"/>
        </w:rPr>
        <w:t>in http://www.theguardian.com/commentisfree/2015/sep/16/social-media-mental-health-teenagers-government-pshe-lessons</w:t>
      </w:r>
    </w:p>
    <w:p w14:paraId="3BF1DBD6" w14:textId="62BD169B" w:rsidR="00EA1B4B" w:rsidRDefault="00EA1B4B" w:rsidP="00EA1B4B"/>
    <w:p w14:paraId="0B1911DA" w14:textId="12D6FC30" w:rsidR="00EA1B4B" w:rsidRDefault="00EA1B4B" w:rsidP="00EA1B4B">
      <w:pPr>
        <w:pStyle w:val="Prrafodelista"/>
        <w:numPr>
          <w:ilvl w:val="0"/>
          <w:numId w:val="9"/>
        </w:numPr>
        <w:rPr>
          <w:lang w:val="es-CL"/>
        </w:rPr>
      </w:pPr>
      <w:r>
        <w:t>[ENG] Read the previous text again and answer the questions below.</w:t>
      </w:r>
      <w:r>
        <w:br/>
      </w:r>
      <w:r w:rsidRPr="00EA1B4B">
        <w:rPr>
          <w:lang w:val="es-CL"/>
        </w:rPr>
        <w:t>[ESP] L</w:t>
      </w:r>
      <w:r>
        <w:rPr>
          <w:lang w:val="es-CL"/>
        </w:rPr>
        <w:t>e</w:t>
      </w:r>
      <w:r w:rsidRPr="00EA1B4B">
        <w:rPr>
          <w:lang w:val="es-CL"/>
        </w:rPr>
        <w:t>e el texto anterior nuevamente y responde las preguntas d</w:t>
      </w:r>
      <w:r>
        <w:rPr>
          <w:lang w:val="es-CL"/>
        </w:rPr>
        <w:t>ebajo.</w:t>
      </w:r>
    </w:p>
    <w:p w14:paraId="68681484" w14:textId="7BAAA4ED" w:rsidR="00EA1B4B" w:rsidRDefault="00EA1B4B" w:rsidP="00EA1B4B">
      <w:pPr>
        <w:rPr>
          <w:lang w:val="es-CL"/>
        </w:rPr>
      </w:pPr>
    </w:p>
    <w:p w14:paraId="5C860ABD" w14:textId="4AA2DBA0" w:rsidR="00EA1B4B" w:rsidRDefault="003176D4" w:rsidP="00EA1B4B">
      <w:pPr>
        <w:pStyle w:val="Prrafodelista"/>
        <w:numPr>
          <w:ilvl w:val="0"/>
          <w:numId w:val="10"/>
        </w:numPr>
      </w:pPr>
      <w:r>
        <w:t>Name</w:t>
      </w:r>
      <w:r w:rsidR="00EA1B4B" w:rsidRPr="00EA1B4B">
        <w:t xml:space="preserve"> four things teenagers u</w:t>
      </w:r>
      <w:r w:rsidR="00EA1B4B">
        <w:t>sually use social media for</w:t>
      </w:r>
      <w:r>
        <w:t>.</w:t>
      </w:r>
    </w:p>
    <w:p w14:paraId="7B80A64C" w14:textId="51A7D4CB" w:rsidR="00EA1B4B" w:rsidRDefault="00EA1B4B" w:rsidP="00EA1B4B">
      <w:pPr>
        <w:pStyle w:val="Prrafodelista"/>
        <w:ind w:left="1080"/>
      </w:pPr>
      <w:r>
        <w:br/>
        <w:t>_______________________________________________________________________________________</w:t>
      </w:r>
      <w:r>
        <w:br/>
      </w:r>
      <w:r>
        <w:br/>
        <w:t>_______________________________________________________________________________________</w:t>
      </w:r>
    </w:p>
    <w:p w14:paraId="2E9B43AB" w14:textId="0F5B563E" w:rsidR="00EA1B4B" w:rsidRDefault="00EA1B4B" w:rsidP="00EA1B4B"/>
    <w:p w14:paraId="3E085480" w14:textId="54DBFC70" w:rsidR="00EA1B4B" w:rsidRDefault="00EA1B4B" w:rsidP="00EA1B4B">
      <w:pPr>
        <w:pStyle w:val="Prrafodelista"/>
        <w:numPr>
          <w:ilvl w:val="0"/>
          <w:numId w:val="10"/>
        </w:numPr>
      </w:pPr>
      <w:r>
        <w:t xml:space="preserve">What are some of the effects </w:t>
      </w:r>
      <w:r w:rsidR="003176D4">
        <w:t>of</w:t>
      </w:r>
      <w:r>
        <w:t xml:space="preserve"> night-time social media use on teenagers?</w:t>
      </w:r>
      <w:r>
        <w:br/>
      </w:r>
      <w:r>
        <w:br/>
        <w:t>_______________________________________________________________________________________</w:t>
      </w:r>
      <w:r>
        <w:br/>
      </w:r>
      <w:r>
        <w:br/>
        <w:t>_______________________________________________________________________________________</w:t>
      </w:r>
      <w:r>
        <w:br/>
      </w:r>
      <w:r>
        <w:br/>
        <w:t>_______________________________________________________________________________________</w:t>
      </w:r>
    </w:p>
    <w:p w14:paraId="773946E4" w14:textId="662A11DF" w:rsidR="00EA1B4B" w:rsidRDefault="00EA1B4B" w:rsidP="00EA1B4B"/>
    <w:p w14:paraId="76FC9451" w14:textId="6F22A8CD" w:rsidR="00EA1B4B" w:rsidRDefault="00EA1B4B" w:rsidP="00EA1B4B">
      <w:pPr>
        <w:pStyle w:val="Prrafodelista"/>
        <w:numPr>
          <w:ilvl w:val="0"/>
          <w:numId w:val="10"/>
        </w:numPr>
      </w:pPr>
      <w:r>
        <w:t>What is the ‘fear of missing out’, also known as FOMO?</w:t>
      </w:r>
      <w:r>
        <w:br/>
      </w:r>
      <w:r>
        <w:br/>
        <w:t>_______________________________________________________________________________________</w:t>
      </w:r>
      <w:r>
        <w:br/>
      </w:r>
      <w:r>
        <w:br/>
        <w:t>_______________________________________________________________________________________</w:t>
      </w:r>
    </w:p>
    <w:p w14:paraId="25C7B37E" w14:textId="77777777" w:rsidR="00EA1B4B" w:rsidRDefault="00EA1B4B" w:rsidP="00EA1B4B">
      <w:pPr>
        <w:pStyle w:val="Prrafodelista"/>
      </w:pPr>
    </w:p>
    <w:p w14:paraId="1FB2B49D" w14:textId="4AD45C64" w:rsidR="00EA1B4B" w:rsidRDefault="003176D4" w:rsidP="00EA1B4B">
      <w:pPr>
        <w:pStyle w:val="Prrafodelista"/>
        <w:numPr>
          <w:ilvl w:val="0"/>
          <w:numId w:val="10"/>
        </w:numPr>
      </w:pPr>
      <w:r>
        <w:t>What do you think about the author’s view on social media? Is it positive or negative? Do you agree or disagree with her? Answer these questions in 50-100 words.</w:t>
      </w:r>
    </w:p>
    <w:p w14:paraId="4553DDFF" w14:textId="77777777" w:rsidR="003176D4" w:rsidRDefault="003176D4" w:rsidP="003176D4">
      <w:pPr>
        <w:pStyle w:val="Prrafodelista"/>
      </w:pPr>
    </w:p>
    <w:p w14:paraId="4FE9544D" w14:textId="09F627FA" w:rsidR="003176D4" w:rsidRDefault="003176D4" w:rsidP="003176D4">
      <w:pPr>
        <w:pStyle w:val="Prrafodelista"/>
        <w:ind w:left="1080"/>
      </w:pPr>
      <w:r>
        <w:t>_______________________________________________________________________________________</w:t>
      </w:r>
      <w:r>
        <w:br/>
      </w:r>
      <w:r>
        <w:br/>
        <w:t>_______________________________________________________________________________________</w:t>
      </w:r>
      <w:r>
        <w:br/>
      </w:r>
      <w:r>
        <w:br/>
        <w:t>_______________________________________________________________________________________</w:t>
      </w:r>
      <w:r>
        <w:br/>
      </w:r>
      <w:r>
        <w:br/>
        <w:t>_______________________________________________________________________________________</w:t>
      </w:r>
      <w:r>
        <w:br/>
      </w:r>
      <w:r>
        <w:br/>
        <w:t>_______________________________________________________________________________________</w:t>
      </w:r>
      <w:r>
        <w:br/>
      </w:r>
      <w:r>
        <w:br/>
        <w:t>_______________________________________________________________________________________</w:t>
      </w:r>
    </w:p>
    <w:p w14:paraId="4368610F" w14:textId="01492A26" w:rsidR="003176D4" w:rsidRDefault="003176D4" w:rsidP="003176D4"/>
    <w:p w14:paraId="6EE2B78A" w14:textId="6C9DF5C2" w:rsidR="003176D4" w:rsidRDefault="003176D4" w:rsidP="003176D4"/>
    <w:p w14:paraId="2EC417D4" w14:textId="012439C8" w:rsidR="003176D4" w:rsidRDefault="003176D4" w:rsidP="003176D4">
      <w:pPr>
        <w:pStyle w:val="Prrafodelista"/>
        <w:numPr>
          <w:ilvl w:val="0"/>
          <w:numId w:val="9"/>
        </w:numPr>
        <w:spacing w:line="360" w:lineRule="auto"/>
        <w:rPr>
          <w:rFonts w:cs="Calibri"/>
        </w:rPr>
      </w:pPr>
      <w:r>
        <w:rPr>
          <w:rFonts w:cs="Calibri"/>
        </w:rPr>
        <w:t xml:space="preserve">[ENG] Read the text again and then write down if the sentences below are </w:t>
      </w:r>
      <w:r>
        <w:rPr>
          <w:rFonts w:cs="Calibri"/>
          <w:b/>
          <w:bCs/>
        </w:rPr>
        <w:t>TRUE</w:t>
      </w:r>
      <w:r>
        <w:rPr>
          <w:rFonts w:cs="Calibri"/>
        </w:rPr>
        <w:t xml:space="preserve"> (</w:t>
      </w:r>
      <w:r>
        <w:rPr>
          <w:rFonts w:cs="Calibri"/>
          <w:b/>
          <w:bCs/>
        </w:rPr>
        <w:t>T</w:t>
      </w:r>
      <w:r>
        <w:rPr>
          <w:rFonts w:cs="Calibri"/>
        </w:rPr>
        <w:t xml:space="preserve">) or </w:t>
      </w:r>
      <w:r>
        <w:rPr>
          <w:rFonts w:cs="Calibri"/>
          <w:b/>
          <w:bCs/>
        </w:rPr>
        <w:t>FALSE</w:t>
      </w:r>
      <w:r>
        <w:rPr>
          <w:rFonts w:cs="Calibri"/>
        </w:rPr>
        <w:t xml:space="preserve"> (</w:t>
      </w:r>
      <w:r>
        <w:rPr>
          <w:rFonts w:cs="Calibri"/>
          <w:b/>
          <w:bCs/>
        </w:rPr>
        <w:t>F</w:t>
      </w:r>
      <w:r>
        <w:rPr>
          <w:rFonts w:cs="Calibri"/>
        </w:rPr>
        <w:t>). Correct the false ones.</w:t>
      </w:r>
    </w:p>
    <w:p w14:paraId="02EA0E83" w14:textId="353B5532" w:rsidR="003176D4" w:rsidRDefault="003176D4" w:rsidP="003176D4">
      <w:pPr>
        <w:pStyle w:val="Prrafodelista"/>
        <w:rPr>
          <w:rFonts w:cs="Calibri"/>
          <w:lang w:val="es-CL"/>
        </w:rPr>
      </w:pPr>
      <w:r>
        <w:rPr>
          <w:rFonts w:cs="Calibri"/>
          <w:lang w:val="es-CL"/>
        </w:rPr>
        <w:t xml:space="preserve">[ESP] Lee los textos nuevamente y entonces escribe si las oraciones debajo son </w:t>
      </w:r>
      <w:r>
        <w:rPr>
          <w:rFonts w:cs="Calibri"/>
          <w:b/>
          <w:bCs/>
          <w:lang w:val="es-CL"/>
        </w:rPr>
        <w:t>VERDADERAS</w:t>
      </w:r>
      <w:r>
        <w:rPr>
          <w:rFonts w:cs="Calibri"/>
          <w:lang w:val="es-CL"/>
        </w:rPr>
        <w:t xml:space="preserve"> (</w:t>
      </w:r>
      <w:r>
        <w:rPr>
          <w:rFonts w:cs="Calibri"/>
          <w:b/>
          <w:bCs/>
          <w:lang w:val="es-CL"/>
        </w:rPr>
        <w:t>T</w:t>
      </w:r>
      <w:r>
        <w:rPr>
          <w:rFonts w:cs="Calibri"/>
          <w:lang w:val="es-CL"/>
        </w:rPr>
        <w:t xml:space="preserve">) o </w:t>
      </w:r>
      <w:r>
        <w:rPr>
          <w:rFonts w:cs="Calibri"/>
          <w:b/>
          <w:bCs/>
          <w:lang w:val="es-CL"/>
        </w:rPr>
        <w:t>FALSAS</w:t>
      </w:r>
      <w:r>
        <w:rPr>
          <w:rFonts w:cs="Calibri"/>
          <w:lang w:val="es-CL"/>
        </w:rPr>
        <w:t xml:space="preserve"> (</w:t>
      </w:r>
      <w:r>
        <w:rPr>
          <w:rFonts w:cs="Calibri"/>
          <w:b/>
          <w:bCs/>
          <w:lang w:val="es-CL"/>
        </w:rPr>
        <w:t>F</w:t>
      </w:r>
      <w:r>
        <w:rPr>
          <w:rFonts w:cs="Calibri"/>
          <w:lang w:val="es-CL"/>
        </w:rPr>
        <w:t>). Corrige las falsas.</w:t>
      </w:r>
    </w:p>
    <w:p w14:paraId="40402A51" w14:textId="78A44661" w:rsidR="003176D4" w:rsidRDefault="003176D4" w:rsidP="003176D4">
      <w:pPr>
        <w:pStyle w:val="Prrafodelista"/>
        <w:rPr>
          <w:rFonts w:cs="Calibri"/>
          <w:lang w:val="es-CL"/>
        </w:rPr>
      </w:pPr>
    </w:p>
    <w:p w14:paraId="455CB8F4" w14:textId="63659372" w:rsidR="006143C8" w:rsidRDefault="006143C8" w:rsidP="006143C8">
      <w:pPr>
        <w:pStyle w:val="Sinespaciado"/>
        <w:numPr>
          <w:ilvl w:val="0"/>
          <w:numId w:val="13"/>
        </w:numPr>
        <w:rPr>
          <w:rFonts w:ascii="Candara" w:hAnsi="Candara"/>
          <w:lang w:val="en-US"/>
        </w:rPr>
      </w:pPr>
      <w:r>
        <w:rPr>
          <w:rFonts w:ascii="Candara" w:hAnsi="Candara"/>
          <w:lang w:val="en-US"/>
        </w:rPr>
        <w:t>The author</w:t>
      </w:r>
      <w:r w:rsidR="003176D4" w:rsidRPr="007C1677">
        <w:rPr>
          <w:rFonts w:ascii="Candara" w:hAnsi="Candara"/>
          <w:lang w:val="en-US"/>
        </w:rPr>
        <w:t xml:space="preserve"> doesn’t understand her sister’s obsession with social </w:t>
      </w:r>
      <w:r>
        <w:rPr>
          <w:rFonts w:ascii="Candara" w:hAnsi="Candara"/>
          <w:lang w:val="en-US"/>
        </w:rPr>
        <w:br/>
      </w:r>
      <w:r w:rsidR="003176D4" w:rsidRPr="007C1677">
        <w:rPr>
          <w:rFonts w:ascii="Candara" w:hAnsi="Candara"/>
          <w:lang w:val="en-US"/>
        </w:rPr>
        <w:t>media at times</w:t>
      </w:r>
      <w:r>
        <w:rPr>
          <w:rFonts w:ascii="Candara" w:hAnsi="Candara"/>
          <w:lang w:val="en-US"/>
        </w:rPr>
        <w:t>.</w:t>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t>________</w:t>
      </w:r>
      <w:r>
        <w:rPr>
          <w:rFonts w:ascii="Candara" w:hAnsi="Candara"/>
          <w:lang w:val="en-US"/>
        </w:rPr>
        <w:br/>
      </w:r>
    </w:p>
    <w:p w14:paraId="38FFD7A6" w14:textId="3BA0F815" w:rsidR="003176D4" w:rsidRPr="007C1677" w:rsidRDefault="006143C8" w:rsidP="006143C8">
      <w:pPr>
        <w:pStyle w:val="Sinespaciado"/>
        <w:ind w:left="720"/>
        <w:rPr>
          <w:rFonts w:ascii="Candara" w:hAnsi="Candara"/>
          <w:lang w:val="en-US"/>
        </w:rPr>
      </w:pPr>
      <w:r>
        <w:rPr>
          <w:rFonts w:ascii="Candara" w:hAnsi="Candara"/>
          <w:lang w:val="en-US"/>
        </w:rPr>
        <w:t>__________________________________________________________________.</w:t>
      </w:r>
      <w:r>
        <w:rPr>
          <w:rFonts w:ascii="Candara" w:hAnsi="Candara"/>
          <w:lang w:val="en-US"/>
        </w:rPr>
        <w:br/>
      </w:r>
    </w:p>
    <w:p w14:paraId="11303B11" w14:textId="649EE0E2" w:rsidR="003176D4" w:rsidRPr="003176D4" w:rsidRDefault="003176D4" w:rsidP="003176D4">
      <w:pPr>
        <w:pStyle w:val="Prrafodelista"/>
        <w:numPr>
          <w:ilvl w:val="0"/>
          <w:numId w:val="13"/>
        </w:numPr>
        <w:rPr>
          <w:rStyle w:val="apple-converted-space"/>
          <w:rFonts w:ascii="Candara" w:hAnsi="Candara"/>
          <w:shd w:val="clear" w:color="auto" w:fill="FFFFFF"/>
        </w:rPr>
      </w:pPr>
      <w:r w:rsidRPr="003176D4">
        <w:rPr>
          <w:rFonts w:ascii="Candara" w:hAnsi="Candara"/>
          <w:shd w:val="clear" w:color="auto" w:fill="FFFFFF"/>
        </w:rPr>
        <w:t xml:space="preserve">Teenagers </w:t>
      </w:r>
      <w:r w:rsidR="006143C8">
        <w:rPr>
          <w:rFonts w:ascii="Candara" w:hAnsi="Candara"/>
          <w:shd w:val="clear" w:color="auto" w:fill="FFFFFF"/>
        </w:rPr>
        <w:t xml:space="preserve">never </w:t>
      </w:r>
      <w:r w:rsidRPr="003176D4">
        <w:rPr>
          <w:rFonts w:ascii="Candara" w:hAnsi="Candara"/>
          <w:shd w:val="clear" w:color="auto" w:fill="FFFFFF"/>
        </w:rPr>
        <w:t>feel pressured to be constantly online.</w:t>
      </w:r>
      <w:r w:rsidRPr="003176D4">
        <w:rPr>
          <w:rStyle w:val="apple-converted-space"/>
          <w:rFonts w:ascii="Candara" w:hAnsi="Candara"/>
          <w:shd w:val="clear" w:color="auto" w:fill="FFFFFF"/>
        </w:rPr>
        <w:t> </w:t>
      </w:r>
      <w:r>
        <w:rPr>
          <w:rStyle w:val="apple-converted-space"/>
          <w:rFonts w:ascii="Candara" w:hAnsi="Candara"/>
          <w:shd w:val="clear" w:color="auto" w:fill="FFFFFF"/>
        </w:rPr>
        <w:tab/>
      </w:r>
      <w:r>
        <w:rPr>
          <w:rStyle w:val="apple-converted-space"/>
          <w:rFonts w:ascii="Candara" w:hAnsi="Candara"/>
          <w:shd w:val="clear" w:color="auto" w:fill="FFFFFF"/>
        </w:rPr>
        <w:tab/>
      </w:r>
      <w:r>
        <w:rPr>
          <w:rStyle w:val="apple-converted-space"/>
          <w:rFonts w:ascii="Candara" w:hAnsi="Candara"/>
          <w:shd w:val="clear" w:color="auto" w:fill="FFFFFF"/>
        </w:rPr>
        <w:tab/>
        <w:t>_______</w:t>
      </w:r>
      <w:r>
        <w:rPr>
          <w:rStyle w:val="apple-converted-space"/>
          <w:rFonts w:ascii="Candara" w:hAnsi="Candara"/>
          <w:shd w:val="clear" w:color="auto" w:fill="FFFFFF"/>
        </w:rPr>
        <w:br/>
      </w:r>
    </w:p>
    <w:p w14:paraId="7221EA98" w14:textId="5A5991E4" w:rsidR="003176D4" w:rsidRPr="006143C8" w:rsidRDefault="003176D4" w:rsidP="006143C8">
      <w:pPr>
        <w:ind w:firstLine="720"/>
        <w:rPr>
          <w:rFonts w:ascii="Candara" w:eastAsia="Times New Roman" w:hAnsi="Candara" w:cs="Raavi"/>
          <w:bCs/>
          <w:lang w:eastAsia="pt-PT"/>
        </w:rPr>
      </w:pPr>
      <w:r w:rsidRPr="006143C8">
        <w:rPr>
          <w:rFonts w:ascii="Candara" w:eastAsia="Times New Roman" w:hAnsi="Candara" w:cs="Raavi"/>
          <w:bCs/>
          <w:lang w:eastAsia="pt-PT"/>
        </w:rPr>
        <w:t>_____________________________________________________________.</w:t>
      </w:r>
    </w:p>
    <w:p w14:paraId="3750CC85" w14:textId="77777777" w:rsidR="003176D4" w:rsidRPr="003176D4" w:rsidRDefault="003176D4" w:rsidP="003176D4">
      <w:pPr>
        <w:pStyle w:val="Prrafodelista"/>
        <w:rPr>
          <w:rFonts w:ascii="Candara" w:eastAsia="Times New Roman" w:hAnsi="Candara" w:cs="Raavi"/>
          <w:bCs/>
          <w:lang w:eastAsia="pt-PT"/>
        </w:rPr>
      </w:pPr>
    </w:p>
    <w:p w14:paraId="512CF917" w14:textId="051A5C9D" w:rsidR="003176D4" w:rsidRPr="006143C8" w:rsidRDefault="006143C8" w:rsidP="003176D4">
      <w:pPr>
        <w:pStyle w:val="Sinespaciado"/>
        <w:numPr>
          <w:ilvl w:val="0"/>
          <w:numId w:val="13"/>
        </w:numPr>
        <w:rPr>
          <w:lang w:val="en-US"/>
        </w:rPr>
      </w:pPr>
      <w:r>
        <w:rPr>
          <w:rFonts w:ascii="Candara" w:hAnsi="Candara"/>
          <w:lang w:val="en-US"/>
        </w:rPr>
        <w:t>The author</w:t>
      </w:r>
      <w:r w:rsidR="003176D4" w:rsidRPr="003176D4">
        <w:rPr>
          <w:rFonts w:ascii="Candara" w:hAnsi="Candara"/>
          <w:lang w:val="en-US"/>
        </w:rPr>
        <w:t xml:space="preserve"> simply hated it when she was unable to log on for a week.</w:t>
      </w:r>
      <w:r w:rsidR="003176D4">
        <w:rPr>
          <w:rFonts w:ascii="Candara" w:hAnsi="Candara"/>
          <w:lang w:val="en-US"/>
        </w:rPr>
        <w:tab/>
      </w:r>
      <w:r w:rsidR="003176D4">
        <w:rPr>
          <w:rFonts w:ascii="Candara" w:hAnsi="Candara"/>
          <w:lang w:val="en-US"/>
        </w:rPr>
        <w:tab/>
        <w:t>________</w:t>
      </w:r>
      <w:r>
        <w:rPr>
          <w:rFonts w:ascii="Candara" w:hAnsi="Candara"/>
          <w:lang w:val="en-US"/>
        </w:rPr>
        <w:br/>
      </w:r>
    </w:p>
    <w:p w14:paraId="70A3905D" w14:textId="067DF713" w:rsidR="006143C8" w:rsidRPr="003176D4" w:rsidRDefault="006143C8" w:rsidP="006143C8">
      <w:pPr>
        <w:pStyle w:val="Sinespaciado"/>
        <w:ind w:left="720"/>
        <w:rPr>
          <w:lang w:val="en-US"/>
        </w:rPr>
      </w:pPr>
      <w:r>
        <w:rPr>
          <w:rFonts w:ascii="Candara" w:hAnsi="Candara"/>
          <w:lang w:val="en-US"/>
        </w:rPr>
        <w:t>__________________________________________________________________.</w:t>
      </w:r>
    </w:p>
    <w:sectPr w:rsidR="006143C8" w:rsidRPr="003176D4" w:rsidSect="00D019D2">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25912" w14:textId="77777777" w:rsidR="00C02540" w:rsidRDefault="00C02540" w:rsidP="00CE56A7">
      <w:r>
        <w:separator/>
      </w:r>
    </w:p>
  </w:endnote>
  <w:endnote w:type="continuationSeparator" w:id="0">
    <w:p w14:paraId="196D6DE6" w14:textId="77777777" w:rsidR="00C02540" w:rsidRDefault="00C02540" w:rsidP="00C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Ex BT">
    <w:altName w:val="Arial"/>
    <w:charset w:val="00"/>
    <w:family w:val="swiss"/>
    <w:pitch w:val="variable"/>
    <w:sig w:usb0="00000007" w:usb1="00000000" w:usb2="00000000" w:usb3="00000000" w:csb0="00000011" w:csb1="00000000"/>
  </w:font>
  <w:font w:name="Arial-BoldMT">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A410" w14:textId="77777777" w:rsidR="00C02540" w:rsidRDefault="00C02540" w:rsidP="00CE56A7">
      <w:r>
        <w:separator/>
      </w:r>
    </w:p>
  </w:footnote>
  <w:footnote w:type="continuationSeparator" w:id="0">
    <w:p w14:paraId="596251B4" w14:textId="77777777" w:rsidR="00C02540" w:rsidRDefault="00C02540" w:rsidP="00CE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981" w14:textId="2AF8E1C3" w:rsidR="00CE56A7" w:rsidRPr="00B0376E" w:rsidRDefault="00CE56A7" w:rsidP="00CE56A7">
    <w:pPr>
      <w:pStyle w:val="Encabezado"/>
      <w:tabs>
        <w:tab w:val="clear" w:pos="4419"/>
        <w:tab w:val="clear" w:pos="8838"/>
        <w:tab w:val="right" w:pos="8498"/>
      </w:tabs>
      <w:rPr>
        <w:sz w:val="32"/>
        <w:szCs w:val="32"/>
        <w:lang w:val="es-CL"/>
      </w:rPr>
    </w:pPr>
    <w:r w:rsidRPr="00FD4F19">
      <w:rPr>
        <w:b/>
        <w:bCs/>
        <w:noProof/>
      </w:rPr>
      <w:drawing>
        <wp:anchor distT="0" distB="0" distL="114300" distR="114300" simplePos="0" relativeHeight="251658240" behindDoc="0" locked="0" layoutInCell="1" allowOverlap="1" wp14:anchorId="16320F3A" wp14:editId="77603204">
          <wp:simplePos x="0" y="0"/>
          <wp:positionH relativeFrom="column">
            <wp:posOffset>-3810</wp:posOffset>
          </wp:positionH>
          <wp:positionV relativeFrom="paragraph">
            <wp:posOffset>-1905</wp:posOffset>
          </wp:positionV>
          <wp:extent cx="1905000" cy="68673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6731"/>
                  </a:xfrm>
                  <a:prstGeom prst="rect">
                    <a:avLst/>
                  </a:prstGeom>
                  <a:noFill/>
                  <a:ln>
                    <a:noFill/>
                  </a:ln>
                </pic:spPr>
              </pic:pic>
            </a:graphicData>
          </a:graphic>
        </wp:anchor>
      </w:drawing>
    </w:r>
    <w:r w:rsidR="00136B09" w:rsidRPr="00136B09">
      <w:rPr>
        <w:lang w:val="es-CL"/>
      </w:rPr>
      <w:t xml:space="preserve">Profesor: </w:t>
    </w:r>
    <w:r w:rsidR="00B0376E" w:rsidRPr="00B0376E">
      <w:rPr>
        <w:lang w:val="es-CL"/>
      </w:rPr>
      <w:t>Mr. Felipe Oro</w:t>
    </w:r>
    <w:r w:rsidR="00136B09">
      <w:rPr>
        <w:lang w:val="es-CL"/>
      </w:rPr>
      <w:tab/>
    </w:r>
    <w:r w:rsidR="00136B09" w:rsidRPr="00136B09">
      <w:rPr>
        <w:sz w:val="36"/>
        <w:szCs w:val="36"/>
        <w:lang w:val="es-CL"/>
      </w:rPr>
      <w:t xml:space="preserve">Guía N° </w:t>
    </w:r>
    <w:r w:rsidR="00667B4A">
      <w:rPr>
        <w:sz w:val="36"/>
        <w:szCs w:val="36"/>
        <w:lang w:val="es-CL"/>
      </w:rPr>
      <w:t>5</w:t>
    </w:r>
    <w:r w:rsidR="00B0376E">
      <w:rPr>
        <w:lang w:val="es-CL"/>
      </w:rPr>
      <w:br/>
    </w:r>
    <w:r w:rsidR="00136B09">
      <w:rPr>
        <w:lang w:val="es-CL"/>
      </w:rPr>
      <w:t xml:space="preserve">Asignatura: </w:t>
    </w:r>
    <w:r w:rsidR="00B0376E">
      <w:rPr>
        <w:lang w:val="es-CL"/>
      </w:rPr>
      <w:t>Inglés</w:t>
    </w:r>
    <w:r w:rsidR="00B0376E" w:rsidRPr="00B0376E">
      <w:rPr>
        <w:lang w:val="es-CL"/>
      </w:rPr>
      <w:br/>
    </w:r>
    <w:r w:rsidR="00136B09">
      <w:rPr>
        <w:lang w:val="es-CL"/>
      </w:rPr>
      <w:t>Curso:</w:t>
    </w:r>
    <w:r w:rsidR="00667B4A">
      <w:rPr>
        <w:lang w:val="es-CL"/>
      </w:rPr>
      <w:t xml:space="preserve"> 8° Básico</w:t>
    </w:r>
    <w:r w:rsidR="00B0376E">
      <w:rPr>
        <w:lang w:val="es-CL"/>
      </w:rPr>
      <w:br/>
    </w:r>
    <w:r w:rsidR="00136B09">
      <w:rPr>
        <w:lang w:val="es-CL"/>
      </w:rPr>
      <w:t xml:space="preserve">Periodo: </w:t>
    </w:r>
    <w:r w:rsidR="00667B4A">
      <w:rPr>
        <w:lang w:val="es-CL"/>
      </w:rPr>
      <w:t xml:space="preserve">Junio-Julio </w:t>
    </w:r>
    <w:r w:rsidR="00B0376E">
      <w:rPr>
        <w:lang w:val="es-CL"/>
      </w:rPr>
      <w:t>2021</w:t>
    </w:r>
    <w:r w:rsidRPr="00B0376E">
      <w:rPr>
        <w:lang w:val="es-C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B9A"/>
    <w:multiLevelType w:val="hybridMultilevel"/>
    <w:tmpl w:val="350A26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8E0C7E"/>
    <w:multiLevelType w:val="hybridMultilevel"/>
    <w:tmpl w:val="422A9C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D8306F"/>
    <w:multiLevelType w:val="hybridMultilevel"/>
    <w:tmpl w:val="28443752"/>
    <w:lvl w:ilvl="0" w:tplc="21EA5938">
      <w:start w:val="1"/>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095C83"/>
    <w:multiLevelType w:val="hybridMultilevel"/>
    <w:tmpl w:val="CDEC882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5D30FB4"/>
    <w:multiLevelType w:val="hybridMultilevel"/>
    <w:tmpl w:val="2C981F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DD01681"/>
    <w:multiLevelType w:val="hybridMultilevel"/>
    <w:tmpl w:val="EF30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315C8"/>
    <w:multiLevelType w:val="hybridMultilevel"/>
    <w:tmpl w:val="8BB882B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5807513E"/>
    <w:multiLevelType w:val="hybridMultilevel"/>
    <w:tmpl w:val="D66A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401C0"/>
    <w:multiLevelType w:val="hybridMultilevel"/>
    <w:tmpl w:val="5152405C"/>
    <w:lvl w:ilvl="0" w:tplc="D6CE2254">
      <w:start w:val="1"/>
      <w:numFmt w:val="decimal"/>
      <w:lvlText w:val="%1."/>
      <w:lvlJc w:val="left"/>
      <w:pPr>
        <w:ind w:left="-207" w:hanging="360"/>
      </w:pPr>
      <w:rPr>
        <w:rFonts w:hint="default"/>
        <w:b/>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9" w15:restartNumberingAfterBreak="0">
    <w:nsid w:val="651B16F3"/>
    <w:multiLevelType w:val="hybridMultilevel"/>
    <w:tmpl w:val="E250D0F0"/>
    <w:lvl w:ilvl="0" w:tplc="340A0019">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67DB0B8B"/>
    <w:multiLevelType w:val="hybridMultilevel"/>
    <w:tmpl w:val="1592DD5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89737D7"/>
    <w:multiLevelType w:val="hybridMultilevel"/>
    <w:tmpl w:val="2FBEE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99010E0"/>
    <w:multiLevelType w:val="hybridMultilevel"/>
    <w:tmpl w:val="4C2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4"/>
  </w:num>
  <w:num w:numId="6">
    <w:abstractNumId w:val="3"/>
  </w:num>
  <w:num w:numId="7">
    <w:abstractNumId w:val="8"/>
  </w:num>
  <w:num w:numId="8">
    <w:abstractNumId w:val="0"/>
  </w:num>
  <w:num w:numId="9">
    <w:abstractNumId w:val="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70"/>
    <w:rsid w:val="00036D6A"/>
    <w:rsid w:val="00050E83"/>
    <w:rsid w:val="00105D0A"/>
    <w:rsid w:val="0011262E"/>
    <w:rsid w:val="00121979"/>
    <w:rsid w:val="00136B09"/>
    <w:rsid w:val="001D1F81"/>
    <w:rsid w:val="00207657"/>
    <w:rsid w:val="00234023"/>
    <w:rsid w:val="002540DC"/>
    <w:rsid w:val="002D3436"/>
    <w:rsid w:val="002F205D"/>
    <w:rsid w:val="003176D4"/>
    <w:rsid w:val="003A40B3"/>
    <w:rsid w:val="00402170"/>
    <w:rsid w:val="004767F5"/>
    <w:rsid w:val="004C6B49"/>
    <w:rsid w:val="005D6AD5"/>
    <w:rsid w:val="00605F4C"/>
    <w:rsid w:val="006143C8"/>
    <w:rsid w:val="00625FED"/>
    <w:rsid w:val="00664A82"/>
    <w:rsid w:val="00665DA3"/>
    <w:rsid w:val="00667B4A"/>
    <w:rsid w:val="006F4375"/>
    <w:rsid w:val="00722056"/>
    <w:rsid w:val="00744BA7"/>
    <w:rsid w:val="00842624"/>
    <w:rsid w:val="00862647"/>
    <w:rsid w:val="00890448"/>
    <w:rsid w:val="008C143C"/>
    <w:rsid w:val="008C56E6"/>
    <w:rsid w:val="0092077A"/>
    <w:rsid w:val="009970CF"/>
    <w:rsid w:val="009D28D9"/>
    <w:rsid w:val="00B0376E"/>
    <w:rsid w:val="00C02540"/>
    <w:rsid w:val="00CE56A7"/>
    <w:rsid w:val="00CF0CCB"/>
    <w:rsid w:val="00D019D2"/>
    <w:rsid w:val="00D11C3B"/>
    <w:rsid w:val="00D60132"/>
    <w:rsid w:val="00D92764"/>
    <w:rsid w:val="00E210B4"/>
    <w:rsid w:val="00E67A0B"/>
    <w:rsid w:val="00E865A8"/>
    <w:rsid w:val="00EA1B4B"/>
    <w:rsid w:val="00EF1F2A"/>
    <w:rsid w:val="00F55CFA"/>
    <w:rsid w:val="00F907AD"/>
    <w:rsid w:val="00FC2D1A"/>
    <w:rsid w:val="00FC5C1A"/>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05C9"/>
  <w14:defaultImageDpi w14:val="300"/>
  <w15:docId w15:val="{2243F967-DADC-4C72-ADE5-D0FFB5EA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17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02170"/>
    <w:rPr>
      <w:rFonts w:ascii="Lucida Grande" w:hAnsi="Lucida Grande"/>
      <w:sz w:val="18"/>
      <w:szCs w:val="18"/>
    </w:rPr>
  </w:style>
  <w:style w:type="paragraph" w:styleId="Prrafodelista">
    <w:name w:val="List Paragraph"/>
    <w:basedOn w:val="Normal"/>
    <w:uiPriority w:val="34"/>
    <w:qFormat/>
    <w:rsid w:val="00402170"/>
    <w:pPr>
      <w:ind w:left="720"/>
      <w:contextualSpacing/>
    </w:pPr>
  </w:style>
  <w:style w:type="paragraph" w:styleId="Encabezado">
    <w:name w:val="header"/>
    <w:basedOn w:val="Normal"/>
    <w:link w:val="EncabezadoCar"/>
    <w:uiPriority w:val="99"/>
    <w:unhideWhenUsed/>
    <w:rsid w:val="00CE56A7"/>
    <w:pPr>
      <w:tabs>
        <w:tab w:val="center" w:pos="4419"/>
        <w:tab w:val="right" w:pos="8838"/>
      </w:tabs>
    </w:pPr>
  </w:style>
  <w:style w:type="character" w:customStyle="1" w:styleId="EncabezadoCar">
    <w:name w:val="Encabezado Car"/>
    <w:basedOn w:val="Fuentedeprrafopredeter"/>
    <w:link w:val="Encabezado"/>
    <w:uiPriority w:val="99"/>
    <w:rsid w:val="00CE56A7"/>
  </w:style>
  <w:style w:type="paragraph" w:styleId="Piedepgina">
    <w:name w:val="footer"/>
    <w:basedOn w:val="Normal"/>
    <w:link w:val="PiedepginaCar"/>
    <w:uiPriority w:val="99"/>
    <w:unhideWhenUsed/>
    <w:rsid w:val="00CE56A7"/>
    <w:pPr>
      <w:tabs>
        <w:tab w:val="center" w:pos="4419"/>
        <w:tab w:val="right" w:pos="8838"/>
      </w:tabs>
    </w:pPr>
  </w:style>
  <w:style w:type="character" w:customStyle="1" w:styleId="PiedepginaCar">
    <w:name w:val="Pie de página Car"/>
    <w:basedOn w:val="Fuentedeprrafopredeter"/>
    <w:link w:val="Piedepgina"/>
    <w:uiPriority w:val="99"/>
    <w:rsid w:val="00CE56A7"/>
  </w:style>
  <w:style w:type="table" w:styleId="Tablaconcuadrcula">
    <w:name w:val="Table Grid"/>
    <w:basedOn w:val="Tablanormal"/>
    <w:rsid w:val="002D3436"/>
    <w:rPr>
      <w:rFonts w:eastAsiaTheme="minorHAns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077A"/>
    <w:pPr>
      <w:spacing w:before="100" w:beforeAutospacing="1" w:after="100" w:afterAutospacing="1"/>
    </w:pPr>
    <w:rPr>
      <w:rFonts w:ascii="Times New Roman" w:eastAsia="Times New Roman" w:hAnsi="Times New Roman" w:cs="Times New Roman"/>
      <w:lang w:val="en-GB" w:eastAsia="pt-PT"/>
    </w:rPr>
  </w:style>
  <w:style w:type="character" w:styleId="Hipervnculo">
    <w:name w:val="Hyperlink"/>
    <w:uiPriority w:val="99"/>
    <w:unhideWhenUsed/>
    <w:rsid w:val="0092077A"/>
    <w:rPr>
      <w:color w:val="0000FF"/>
      <w:u w:val="single"/>
    </w:rPr>
  </w:style>
  <w:style w:type="paragraph" w:styleId="Ttulo">
    <w:name w:val="Title"/>
    <w:basedOn w:val="Normal"/>
    <w:link w:val="TtuloCar"/>
    <w:qFormat/>
    <w:rsid w:val="0092077A"/>
    <w:pPr>
      <w:jc w:val="center"/>
    </w:pPr>
    <w:rPr>
      <w:rFonts w:ascii="Times New Roman" w:eastAsia="Times New Roman" w:hAnsi="Times New Roman" w:cs="Times New Roman"/>
      <w:b/>
      <w:bCs/>
      <w:lang w:val="tr-TR" w:eastAsia="tr-TR"/>
    </w:rPr>
  </w:style>
  <w:style w:type="character" w:customStyle="1" w:styleId="TtuloCar">
    <w:name w:val="Título Car"/>
    <w:basedOn w:val="Fuentedeprrafopredeter"/>
    <w:link w:val="Ttulo"/>
    <w:rsid w:val="0092077A"/>
    <w:rPr>
      <w:rFonts w:ascii="Times New Roman" w:eastAsia="Times New Roman" w:hAnsi="Times New Roman" w:cs="Times New Roman"/>
      <w:b/>
      <w:bCs/>
      <w:lang w:val="tr-TR" w:eastAsia="tr-TR"/>
    </w:rPr>
  </w:style>
  <w:style w:type="paragraph" w:styleId="Sinespaciado">
    <w:name w:val="No Spacing"/>
    <w:uiPriority w:val="1"/>
    <w:qFormat/>
    <w:rsid w:val="00FD5CEE"/>
    <w:rPr>
      <w:rFonts w:ascii="Calibri" w:eastAsia="Calibri" w:hAnsi="Calibri" w:cs="Times New Roman"/>
      <w:sz w:val="22"/>
      <w:szCs w:val="22"/>
      <w:lang w:val="pt-PT"/>
    </w:rPr>
  </w:style>
  <w:style w:type="paragraph" w:styleId="Descripcin">
    <w:name w:val="caption"/>
    <w:basedOn w:val="Normal"/>
    <w:next w:val="Normal"/>
    <w:qFormat/>
    <w:rsid w:val="00FD5CEE"/>
    <w:pPr>
      <w:jc w:val="both"/>
    </w:pPr>
    <w:rPr>
      <w:rFonts w:ascii="Zurich Ex BT" w:eastAsia="Times New Roman" w:hAnsi="Zurich Ex BT" w:cs="Times New Roman"/>
      <w:szCs w:val="20"/>
      <w:lang w:val="en-GB" w:eastAsia="pt-PT"/>
    </w:rPr>
  </w:style>
  <w:style w:type="character" w:customStyle="1" w:styleId="drop-capinner">
    <w:name w:val="drop-cap__inner"/>
    <w:basedOn w:val="Fuentedeprrafopredeter"/>
    <w:rsid w:val="00FD5CEE"/>
  </w:style>
  <w:style w:type="character" w:customStyle="1" w:styleId="apple-converted-space">
    <w:name w:val="apple-converted-space"/>
    <w:basedOn w:val="Fuentedeprrafopredeter"/>
    <w:rsid w:val="00FD5CEE"/>
  </w:style>
  <w:style w:type="character" w:customStyle="1" w:styleId="UnresolvedMention">
    <w:name w:val="Unresolved Mention"/>
    <w:basedOn w:val="Fuentedeprrafopredeter"/>
    <w:uiPriority w:val="99"/>
    <w:semiHidden/>
    <w:unhideWhenUsed/>
    <w:rsid w:val="00EA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1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7170-40B3-4569-A0A8-5FABA993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felipe.oro@usach.cl</dc:creator>
  <cp:keywords/>
  <dc:description/>
  <cp:lastModifiedBy>GIMENA MARCHANT</cp:lastModifiedBy>
  <cp:revision>2</cp:revision>
  <cp:lastPrinted>2021-03-24T02:41:00Z</cp:lastPrinted>
  <dcterms:created xsi:type="dcterms:W3CDTF">2021-06-09T14:11:00Z</dcterms:created>
  <dcterms:modified xsi:type="dcterms:W3CDTF">2021-06-09T14:11:00Z</dcterms:modified>
</cp:coreProperties>
</file>