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  <w:bookmarkEnd w:id="0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5B5CC4">
        <w:rPr>
          <w:b/>
          <w:sz w:val="28"/>
          <w:szCs w:val="28"/>
        </w:rPr>
        <w:t>4</w:t>
      </w:r>
    </w:p>
    <w:p w:rsidR="0045738F" w:rsidRDefault="0045738F" w:rsidP="00145FF8">
      <w:pPr>
        <w:jc w:val="center"/>
        <w:rPr>
          <w:sz w:val="28"/>
          <w:szCs w:val="28"/>
        </w:rPr>
      </w:pPr>
    </w:p>
    <w:p w:rsidR="00CE1A7F" w:rsidRPr="00A50E98" w:rsidRDefault="003644E1" w:rsidP="00CE1A7F">
      <w:pPr>
        <w:jc w:val="both"/>
        <w:rPr>
          <w:b/>
          <w:sz w:val="28"/>
          <w:szCs w:val="28"/>
        </w:rPr>
      </w:pPr>
      <w:r w:rsidRPr="00A50E98">
        <w:rPr>
          <w:b/>
          <w:color w:val="000000" w:themeColor="text1"/>
          <w:sz w:val="28"/>
          <w:szCs w:val="28"/>
        </w:rPr>
        <w:t>OA 1 –</w:t>
      </w:r>
      <w:r w:rsidR="004A7E77" w:rsidRPr="00A50E98">
        <w:rPr>
          <w:b/>
          <w:sz w:val="28"/>
          <w:szCs w:val="28"/>
        </w:rPr>
        <w:t>Crear proyectos visuales basados en la valoración critica de manifestaciones estéticas referidas a problemáticas sociales y juveniles, en el espacio publico y en diferentes contextos.</w:t>
      </w:r>
    </w:p>
    <w:p w:rsidR="005C6764" w:rsidRPr="00A50E98" w:rsidRDefault="005C6764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8E3531" w:rsidRPr="00A50E98" w:rsidRDefault="008E3531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8E3531" w:rsidRPr="00A50E98" w:rsidRDefault="008C6581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  <w:r w:rsidRPr="00A50E98"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  <w:t>1-</w:t>
      </w:r>
      <w:r w:rsidR="008E3531" w:rsidRPr="00A50E98"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  <w:t xml:space="preserve">Como Artes Visuales se denominan el conjunto de manifestaciones artísticas de naturaleza visual. </w:t>
      </w:r>
    </w:p>
    <w:p w:rsidR="008E3531" w:rsidRPr="00A50E98" w:rsidRDefault="008E3531" w:rsidP="008E3531">
      <w:pPr>
        <w:spacing w:after="0" w:line="240" w:lineRule="auto"/>
        <w:ind w:left="360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8E3531" w:rsidRPr="00A50E98" w:rsidRDefault="008E3531" w:rsidP="008E3531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  <w:r w:rsidRPr="00A50E98"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  <w:t>¿Por qué?</w:t>
      </w:r>
    </w:p>
    <w:p w:rsidR="008E3531" w:rsidRPr="00A50E98" w:rsidRDefault="008E3531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8E3531" w:rsidRPr="00A50E98" w:rsidRDefault="008E3531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4D1113" w:rsidRPr="00A50E98" w:rsidRDefault="004D1113" w:rsidP="004D1113">
      <w:pPr>
        <w:spacing w:after="0" w:line="240" w:lineRule="auto"/>
        <w:rPr>
          <w:rFonts w:ascii="Open Sans" w:eastAsiaTheme="minorEastAsia" w:hAnsi="Open Sans"/>
          <w:b/>
          <w:bCs/>
          <w:color w:val="000000"/>
          <w:kern w:val="24"/>
          <w:sz w:val="28"/>
          <w:szCs w:val="28"/>
          <w:lang w:eastAsia="es-CL"/>
        </w:rPr>
      </w:pPr>
    </w:p>
    <w:p w:rsidR="004D1113" w:rsidRPr="004D1113" w:rsidRDefault="004D1113" w:rsidP="004D1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</w:pPr>
      <w:r w:rsidRPr="004D1113">
        <w:rPr>
          <w:rFonts w:ascii="Open Sans" w:eastAsiaTheme="minorEastAsia" w:hAnsi="Open Sans"/>
          <w:b/>
          <w:bCs/>
          <w:color w:val="000000"/>
          <w:kern w:val="24"/>
          <w:sz w:val="28"/>
          <w:szCs w:val="28"/>
          <w:lang w:eastAsia="es-CL"/>
        </w:rPr>
        <w:t>La pintura</w:t>
      </w:r>
      <w:r w:rsidRPr="004D1113">
        <w:rPr>
          <w:rFonts w:ascii="Open Sans" w:eastAsiaTheme="minorEastAsia" w:hAnsi="Open Sans"/>
          <w:b/>
          <w:color w:val="000000"/>
          <w:kern w:val="24"/>
          <w:sz w:val="28"/>
          <w:szCs w:val="28"/>
          <w:lang w:eastAsia="es-CL"/>
        </w:rPr>
        <w:t> </w:t>
      </w:r>
      <w:r w:rsidRPr="004D1113">
        <w:rPr>
          <w:rFonts w:ascii="Open Sans" w:eastAsiaTheme="minorEastAsia" w:hAnsi="Open Sans"/>
          <w:b/>
          <w:bCs/>
          <w:color w:val="000000"/>
          <w:kern w:val="24"/>
          <w:sz w:val="28"/>
          <w:szCs w:val="28"/>
          <w:lang w:eastAsia="es-CL"/>
        </w:rPr>
        <w:t>es un procedimiento artístico que se basa en la representación figurativa o abstracta</w:t>
      </w:r>
      <w:r w:rsidRPr="004D1113">
        <w:rPr>
          <w:rFonts w:ascii="Open Sans" w:eastAsiaTheme="minorEastAsia" w:hAnsi="Open Sans"/>
          <w:b/>
          <w:color w:val="000000"/>
          <w:kern w:val="24"/>
          <w:sz w:val="28"/>
          <w:szCs w:val="28"/>
          <w:lang w:eastAsia="es-CL"/>
        </w:rPr>
        <w:t> </w:t>
      </w:r>
      <w:r w:rsidRPr="004D1113">
        <w:rPr>
          <w:rFonts w:ascii="Open Sans" w:eastAsiaTheme="minorEastAsia" w:hAnsi="Open Sans"/>
          <w:b/>
          <w:bCs/>
          <w:color w:val="000000"/>
          <w:kern w:val="24"/>
          <w:sz w:val="28"/>
          <w:szCs w:val="28"/>
          <w:lang w:eastAsia="es-CL"/>
        </w:rPr>
        <w:t>a través de sustancias espesas o líquidas que se aplican con diversas herramientas sobre un lienzo.</w:t>
      </w:r>
    </w:p>
    <w:p w:rsidR="004D1113" w:rsidRPr="004D1113" w:rsidRDefault="004D1113" w:rsidP="004D1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</w:pPr>
      <w:r w:rsidRPr="004D1113">
        <w:rPr>
          <w:rFonts w:ascii="Open Sans" w:eastAsiaTheme="minorEastAsia" w:hAnsi="Open Sans"/>
          <w:b/>
          <w:bCs/>
          <w:color w:val="000000"/>
          <w:kern w:val="24"/>
          <w:sz w:val="28"/>
          <w:szCs w:val="28"/>
          <w:lang w:eastAsia="es-CL"/>
        </w:rPr>
        <w:t>Consiste en un </w:t>
      </w:r>
      <w:hyperlink r:id="rId7" w:history="1">
        <w:r w:rsidRPr="004D1113">
          <w:rPr>
            <w:rFonts w:ascii="Open Sans" w:eastAsiaTheme="minorEastAsia" w:hAnsi="Open Sans"/>
            <w:b/>
            <w:bCs/>
            <w:color w:val="000000"/>
            <w:kern w:val="24"/>
            <w:sz w:val="28"/>
            <w:szCs w:val="28"/>
            <w:u w:val="single"/>
            <w:lang w:eastAsia="es-CL"/>
          </w:rPr>
          <w:t>arte</w:t>
        </w:r>
      </w:hyperlink>
      <w:r w:rsidRPr="004D1113">
        <w:rPr>
          <w:rFonts w:ascii="Open Sans" w:eastAsiaTheme="minorEastAsia" w:hAnsi="Open Sans"/>
          <w:b/>
          <w:bCs/>
          <w:color w:val="000000"/>
          <w:kern w:val="24"/>
          <w:sz w:val="28"/>
          <w:szCs w:val="28"/>
          <w:lang w:eastAsia="es-CL"/>
        </w:rPr>
        <w:t> complejo que requiere de la integración de diversas técnicas de pintura, de dibujo, de composición visual y el manejo de la teoría del color.</w:t>
      </w:r>
    </w:p>
    <w:p w:rsidR="004D1113" w:rsidRPr="00A50E98" w:rsidRDefault="004D1113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4D1113" w:rsidRPr="00A50E98" w:rsidRDefault="004D1113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4D1113" w:rsidRPr="00A50E98" w:rsidRDefault="004D1113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4D1113" w:rsidRPr="00A50E98" w:rsidRDefault="004D1113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4D1113" w:rsidRPr="00A50E98" w:rsidRDefault="004D1113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  <w:r w:rsidRPr="00A50E98"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  <w:t>2- Menciona 2 de estas técnicas.</w:t>
      </w:r>
    </w:p>
    <w:p w:rsidR="004D1113" w:rsidRPr="00A50E98" w:rsidRDefault="004D1113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4D1113" w:rsidRPr="00A50E98" w:rsidRDefault="004D1113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4D1113" w:rsidRPr="00A50E98" w:rsidRDefault="004D1113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8E3531" w:rsidRPr="00A50E98" w:rsidRDefault="008E3531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8E3531" w:rsidRPr="00A50E98" w:rsidRDefault="008E3531" w:rsidP="004A7E77">
      <w:pPr>
        <w:spacing w:after="0" w:line="240" w:lineRule="auto"/>
        <w:rPr>
          <w:rFonts w:ascii="Arial" w:eastAsiaTheme="minorEastAsia" w:hAnsi="Arial"/>
          <w:b/>
          <w:color w:val="202124"/>
          <w:kern w:val="24"/>
          <w:sz w:val="28"/>
          <w:szCs w:val="28"/>
          <w:lang w:eastAsia="es-CL"/>
        </w:rPr>
      </w:pPr>
    </w:p>
    <w:p w:rsidR="00A128A2" w:rsidRPr="00A50E98" w:rsidRDefault="004D1113" w:rsidP="00A128A2">
      <w:pPr>
        <w:spacing w:after="0" w:line="240" w:lineRule="auto"/>
        <w:rPr>
          <w:b/>
          <w:sz w:val="28"/>
          <w:szCs w:val="28"/>
        </w:rPr>
      </w:pPr>
      <w:r w:rsidRPr="00A50E98">
        <w:rPr>
          <w:b/>
          <w:sz w:val="28"/>
          <w:szCs w:val="28"/>
        </w:rPr>
        <w:lastRenderedPageBreak/>
        <w:t>3</w:t>
      </w:r>
      <w:r w:rsidR="00E8762F" w:rsidRPr="00A50E98">
        <w:rPr>
          <w:b/>
          <w:sz w:val="28"/>
          <w:szCs w:val="28"/>
        </w:rPr>
        <w:t>-</w:t>
      </w:r>
      <w:r w:rsidRPr="00A50E98">
        <w:rPr>
          <w:b/>
          <w:sz w:val="28"/>
          <w:szCs w:val="28"/>
        </w:rPr>
        <w:t>Lee con atención y subraya la respuesta correcta</w:t>
      </w:r>
      <w:r w:rsidR="00A128A2" w:rsidRPr="00A50E98">
        <w:rPr>
          <w:b/>
          <w:sz w:val="28"/>
          <w:szCs w:val="28"/>
        </w:rPr>
        <w:t>.</w:t>
      </w:r>
    </w:p>
    <w:p w:rsidR="00AA7E8A" w:rsidRPr="00A50E98" w:rsidRDefault="00AA7E8A" w:rsidP="00947BAA">
      <w:pPr>
        <w:jc w:val="both"/>
        <w:rPr>
          <w:rFonts w:ascii="Arial" w:eastAsiaTheme="minorEastAsia" w:hAnsi="Arial"/>
          <w:b/>
          <w:color w:val="202124"/>
          <w:kern w:val="24"/>
          <w:sz w:val="28"/>
          <w:szCs w:val="28"/>
        </w:rPr>
      </w:pPr>
    </w:p>
    <w:p w:rsidR="00E8762F" w:rsidRPr="00A50E98" w:rsidRDefault="00CA2DEA" w:rsidP="00947BAA">
      <w:pPr>
        <w:jc w:val="both"/>
        <w:rPr>
          <w:b/>
          <w:color w:val="000000" w:themeColor="text1"/>
          <w:sz w:val="28"/>
          <w:szCs w:val="28"/>
        </w:rPr>
      </w:pPr>
      <w:r w:rsidRPr="00A50E98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A)</w:t>
      </w:r>
      <w:r w:rsidRPr="00A50E98">
        <w:rPr>
          <w:rFonts w:ascii="Arial" w:eastAsiaTheme="minorEastAsia" w:hAnsi="Arial"/>
          <w:b/>
          <w:color w:val="202124"/>
          <w:kern w:val="24"/>
          <w:sz w:val="28"/>
          <w:szCs w:val="28"/>
        </w:rPr>
        <w:t xml:space="preserve"> </w:t>
      </w:r>
      <w:r w:rsidR="008C6581" w:rsidRPr="00A50E98">
        <w:rPr>
          <w:rFonts w:ascii="Arial" w:eastAsiaTheme="minorEastAsia" w:hAnsi="Arial"/>
          <w:b/>
          <w:color w:val="202124"/>
          <w:kern w:val="24"/>
          <w:sz w:val="28"/>
          <w:szCs w:val="28"/>
        </w:rPr>
        <w:t>¿Qué son las Artes Visuales</w:t>
      </w:r>
      <w:r w:rsidRPr="00A50E98">
        <w:rPr>
          <w:rFonts w:ascii="Arial" w:eastAsiaTheme="minorEastAsia" w:hAnsi="Arial"/>
          <w:b/>
          <w:color w:val="202124"/>
          <w:kern w:val="24"/>
          <w:sz w:val="28"/>
          <w:szCs w:val="28"/>
        </w:rPr>
        <w:t>?</w:t>
      </w:r>
    </w:p>
    <w:p w:rsidR="00D90C2B" w:rsidRPr="00A50E98" w:rsidRDefault="008C6581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A50E98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a) Es teatro.</w:t>
      </w:r>
    </w:p>
    <w:p w:rsidR="008C6581" w:rsidRPr="00A50E98" w:rsidRDefault="008C6581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A50E98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b) Es arquitectura.</w:t>
      </w:r>
    </w:p>
    <w:p w:rsidR="008C6581" w:rsidRPr="00A50E98" w:rsidRDefault="008C6581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A50E98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c)Es una forma de expresar ideas o sentimientos. </w:t>
      </w:r>
    </w:p>
    <w:p w:rsidR="00D90C2B" w:rsidRPr="00A50E98" w:rsidRDefault="00D90C2B" w:rsidP="00E32DAC">
      <w:pPr>
        <w:rPr>
          <w:b/>
          <w:sz w:val="28"/>
          <w:szCs w:val="28"/>
        </w:rPr>
      </w:pPr>
    </w:p>
    <w:p w:rsidR="00CA2DEA" w:rsidRPr="00A50E98" w:rsidRDefault="00CA2DEA" w:rsidP="00E32DAC">
      <w:pPr>
        <w:rPr>
          <w:b/>
          <w:sz w:val="28"/>
          <w:szCs w:val="28"/>
        </w:rPr>
      </w:pPr>
    </w:p>
    <w:p w:rsidR="00DD433C" w:rsidRPr="00A50E98" w:rsidRDefault="008C6581" w:rsidP="00E32DAC">
      <w:pPr>
        <w:rPr>
          <w:rFonts w:ascii="Arial" w:hAnsi="Arial" w:cs="Arial"/>
          <w:b/>
          <w:color w:val="222222"/>
          <w:spacing w:val="-15"/>
          <w:sz w:val="28"/>
          <w:szCs w:val="28"/>
          <w:shd w:val="clear" w:color="auto" w:fill="FFFFFF"/>
        </w:rPr>
      </w:pPr>
      <w:r w:rsidRPr="00A50E98">
        <w:rPr>
          <w:b/>
          <w:sz w:val="28"/>
          <w:szCs w:val="28"/>
        </w:rPr>
        <w:t>4</w:t>
      </w:r>
      <w:r w:rsidR="00DD433C" w:rsidRPr="00A50E98">
        <w:rPr>
          <w:b/>
          <w:sz w:val="28"/>
          <w:szCs w:val="28"/>
        </w:rPr>
        <w:t>-</w:t>
      </w:r>
      <w:r w:rsidR="00DD433C" w:rsidRPr="00A50E98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 </w:t>
      </w:r>
      <w:r w:rsidRPr="00A50E98">
        <w:rPr>
          <w:rFonts w:ascii="Arial" w:hAnsi="Arial" w:cs="Arial"/>
          <w:b/>
          <w:color w:val="222222"/>
          <w:spacing w:val="-15"/>
          <w:sz w:val="28"/>
          <w:szCs w:val="28"/>
          <w:shd w:val="clear" w:color="auto" w:fill="FFFFFF"/>
        </w:rPr>
        <w:t>El arte de moldear el barro, tallar en piedra, madera u otros materiales, figuras en volumen es:</w:t>
      </w:r>
    </w:p>
    <w:p w:rsidR="008C6581" w:rsidRPr="00A50E98" w:rsidRDefault="008C6581" w:rsidP="008C6581">
      <w:pPr>
        <w:pStyle w:val="Prrafodelista"/>
        <w:numPr>
          <w:ilvl w:val="0"/>
          <w:numId w:val="5"/>
        </w:num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A50E98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Pintura </w:t>
      </w:r>
    </w:p>
    <w:p w:rsidR="008C6581" w:rsidRPr="00A50E98" w:rsidRDefault="008C6581" w:rsidP="008C6581">
      <w:pPr>
        <w:pStyle w:val="Prrafodelista"/>
        <w:numPr>
          <w:ilvl w:val="0"/>
          <w:numId w:val="5"/>
        </w:num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A50E98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Escultura </w:t>
      </w:r>
    </w:p>
    <w:p w:rsidR="008C6581" w:rsidRPr="00A50E98" w:rsidRDefault="008C6581" w:rsidP="008C6581">
      <w:pPr>
        <w:pStyle w:val="Prrafodelista"/>
        <w:numPr>
          <w:ilvl w:val="0"/>
          <w:numId w:val="5"/>
        </w:num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A50E98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Cine.</w:t>
      </w:r>
    </w:p>
    <w:p w:rsidR="00DD433C" w:rsidRPr="00A50E98" w:rsidRDefault="00DD433C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</w:p>
    <w:p w:rsidR="00D90C2B" w:rsidRPr="00A50E98" w:rsidRDefault="00D90C2B" w:rsidP="0065518E">
      <w:pPr>
        <w:rPr>
          <w:b/>
          <w:sz w:val="28"/>
          <w:szCs w:val="28"/>
        </w:rPr>
      </w:pPr>
    </w:p>
    <w:p w:rsidR="00D90C2B" w:rsidRPr="00A50E98" w:rsidRDefault="00D90C2B" w:rsidP="0065518E">
      <w:pPr>
        <w:rPr>
          <w:b/>
          <w:sz w:val="28"/>
          <w:szCs w:val="28"/>
        </w:rPr>
      </w:pPr>
    </w:p>
    <w:p w:rsidR="00A50E98" w:rsidRPr="00A50E98" w:rsidRDefault="008C6581" w:rsidP="0065518E">
      <w:pPr>
        <w:rPr>
          <w:b/>
          <w:sz w:val="28"/>
          <w:szCs w:val="28"/>
        </w:rPr>
      </w:pPr>
      <w:r w:rsidRPr="00A50E98">
        <w:rPr>
          <w:b/>
          <w:sz w:val="28"/>
          <w:szCs w:val="28"/>
        </w:rPr>
        <w:t>5</w:t>
      </w:r>
      <w:r w:rsidR="00A50E98" w:rsidRPr="00A50E98">
        <w:rPr>
          <w:b/>
          <w:sz w:val="28"/>
          <w:szCs w:val="28"/>
        </w:rPr>
        <w:t>- Lee con atención y marca con una X la respuesta correcta.</w:t>
      </w:r>
    </w:p>
    <w:p w:rsidR="00F628F7" w:rsidRPr="00A50E98" w:rsidRDefault="00A50E98" w:rsidP="0065518E">
      <w:pPr>
        <w:rPr>
          <w:b/>
          <w:sz w:val="28"/>
          <w:szCs w:val="28"/>
        </w:rPr>
      </w:pPr>
      <w:r w:rsidRPr="00A50E98">
        <w:rPr>
          <w:rStyle w:val="a"/>
          <w:rFonts w:ascii="Arial" w:hAnsi="Arial" w:cs="Arial"/>
          <w:b/>
          <w:color w:val="000000"/>
          <w:spacing w:val="-15"/>
          <w:sz w:val="28"/>
          <w:szCs w:val="28"/>
          <w:bdr w:val="none" w:sz="0" w:space="0" w:color="auto" w:frame="1"/>
          <w:shd w:val="clear" w:color="auto" w:fill="FFFFFF"/>
        </w:rPr>
        <w:t>Es un medio de expresión del individuo y su entorno y una de sus manifestaciones artísticas más utilizadas desde los tiempos remotos</w:t>
      </w:r>
    </w:p>
    <w:p w:rsidR="00F628F7" w:rsidRPr="00A50E98" w:rsidRDefault="00A50E98" w:rsidP="00F628F7">
      <w:pPr>
        <w:rPr>
          <w:b/>
          <w:sz w:val="28"/>
          <w:szCs w:val="28"/>
        </w:rPr>
      </w:pPr>
      <w:proofErr w:type="gramStart"/>
      <w:r w:rsidRPr="00A50E98">
        <w:rPr>
          <w:b/>
          <w:sz w:val="28"/>
          <w:szCs w:val="28"/>
        </w:rPr>
        <w:t>a)Pintura</w:t>
      </w:r>
      <w:proofErr w:type="gramEnd"/>
      <w:r w:rsidRPr="00A50E98">
        <w:rPr>
          <w:b/>
          <w:sz w:val="28"/>
          <w:szCs w:val="28"/>
        </w:rPr>
        <w:t>.</w:t>
      </w:r>
    </w:p>
    <w:p w:rsidR="00A50E98" w:rsidRPr="00A50E98" w:rsidRDefault="00A50E98" w:rsidP="00F628F7">
      <w:pPr>
        <w:rPr>
          <w:b/>
          <w:sz w:val="28"/>
          <w:szCs w:val="28"/>
        </w:rPr>
      </w:pPr>
      <w:proofErr w:type="gramStart"/>
      <w:r w:rsidRPr="00A50E98">
        <w:rPr>
          <w:b/>
          <w:sz w:val="28"/>
          <w:szCs w:val="28"/>
        </w:rPr>
        <w:t>b)Cine</w:t>
      </w:r>
      <w:proofErr w:type="gramEnd"/>
      <w:r w:rsidRPr="00A50E98">
        <w:rPr>
          <w:b/>
          <w:sz w:val="28"/>
          <w:szCs w:val="28"/>
        </w:rPr>
        <w:t>.</w:t>
      </w:r>
    </w:p>
    <w:p w:rsidR="00473C65" w:rsidRPr="0045738F" w:rsidRDefault="00A50E98" w:rsidP="004875E3">
      <w:pPr>
        <w:rPr>
          <w:sz w:val="28"/>
          <w:szCs w:val="28"/>
        </w:rPr>
      </w:pPr>
      <w:r w:rsidRPr="00A50E98">
        <w:rPr>
          <w:b/>
          <w:sz w:val="28"/>
          <w:szCs w:val="28"/>
        </w:rPr>
        <w:t>c) Escultura</w:t>
      </w:r>
      <w:r w:rsidR="004875E3">
        <w:rPr>
          <w:b/>
          <w:sz w:val="28"/>
          <w:szCs w:val="28"/>
        </w:rPr>
        <w:t xml:space="preserve">. </w:t>
      </w:r>
    </w:p>
    <w:sectPr w:rsidR="00473C65" w:rsidRPr="0045738F" w:rsidSect="007D398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9D" w:rsidRDefault="0093379D" w:rsidP="00D53AD6">
      <w:pPr>
        <w:spacing w:after="0" w:line="240" w:lineRule="auto"/>
      </w:pPr>
      <w:r>
        <w:separator/>
      </w:r>
    </w:p>
  </w:endnote>
  <w:endnote w:type="continuationSeparator" w:id="0">
    <w:p w:rsidR="0093379D" w:rsidRDefault="0093379D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9D" w:rsidRDefault="0093379D" w:rsidP="00D53AD6">
      <w:pPr>
        <w:spacing w:after="0" w:line="240" w:lineRule="auto"/>
      </w:pPr>
      <w:r>
        <w:separator/>
      </w:r>
    </w:p>
  </w:footnote>
  <w:footnote w:type="continuationSeparator" w:id="0">
    <w:p w:rsidR="0093379D" w:rsidRDefault="0093379D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B26338" w:rsidP="00D53AD6">
    <w:pPr>
      <w:spacing w:after="0" w:line="240" w:lineRule="auto"/>
      <w:rPr>
        <w:b/>
      </w:rPr>
    </w:pPr>
    <w:r>
      <w:rPr>
        <w:b/>
      </w:rPr>
      <w:t>Electivo</w:t>
    </w:r>
    <w:r w:rsidR="00CE1A7F">
      <w:rPr>
        <w:b/>
      </w:rPr>
      <w:t xml:space="preserve"> </w:t>
    </w:r>
    <w:r>
      <w:rPr>
        <w:b/>
      </w:rPr>
      <w:t xml:space="preserve">de </w:t>
    </w:r>
    <w:r w:rsidR="0006156B"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="0006156B" w:rsidRPr="0094714D">
      <w:rPr>
        <w:b/>
      </w:rPr>
      <w:t>Daylen</w:t>
    </w:r>
    <w:proofErr w:type="spellEnd"/>
    <w:r w:rsidR="0006156B" w:rsidRPr="0094714D">
      <w:rPr>
        <w:b/>
      </w:rPr>
      <w:t xml:space="preserve"> </w:t>
    </w:r>
    <w:proofErr w:type="spellStart"/>
    <w:proofErr w:type="gramStart"/>
    <w:r w:rsidR="0006156B" w:rsidRPr="0094714D">
      <w:rPr>
        <w:b/>
      </w:rPr>
      <w:t>Arrechea</w:t>
    </w:r>
    <w:proofErr w:type="spellEnd"/>
    <w:r w:rsidRPr="0094714D">
      <w:rPr>
        <w:b/>
      </w:rPr>
      <w:t xml:space="preserve">  Céspedes</w:t>
    </w:r>
    <w:proofErr w:type="gramEnd"/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9C1CDA">
      <w:rPr>
        <w:b/>
      </w:rPr>
      <w:t>2do</w:t>
    </w:r>
    <w:r w:rsidR="0006156B">
      <w:rPr>
        <w:b/>
      </w:rPr>
      <w:t xml:space="preserve"> </w:t>
    </w:r>
    <w:r w:rsidR="00CE1A7F">
      <w:rPr>
        <w:b/>
      </w:rPr>
      <w:t>medio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10BD4"/>
    <w:multiLevelType w:val="hybridMultilevel"/>
    <w:tmpl w:val="7EE45ADE"/>
    <w:lvl w:ilvl="0" w:tplc="C652D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2D66B5"/>
    <w:multiLevelType w:val="hybridMultilevel"/>
    <w:tmpl w:val="4F6C43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5669E"/>
    <w:rsid w:val="0006156B"/>
    <w:rsid w:val="001048BF"/>
    <w:rsid w:val="0014009C"/>
    <w:rsid w:val="00145FF8"/>
    <w:rsid w:val="001730F7"/>
    <w:rsid w:val="001A7DE4"/>
    <w:rsid w:val="002066B5"/>
    <w:rsid w:val="00252BC9"/>
    <w:rsid w:val="00253E14"/>
    <w:rsid w:val="00267D51"/>
    <w:rsid w:val="0029373C"/>
    <w:rsid w:val="002B4E0D"/>
    <w:rsid w:val="003362F0"/>
    <w:rsid w:val="003644E1"/>
    <w:rsid w:val="003D2D3C"/>
    <w:rsid w:val="004010F2"/>
    <w:rsid w:val="0045738F"/>
    <w:rsid w:val="00473C65"/>
    <w:rsid w:val="004875E3"/>
    <w:rsid w:val="004A7E77"/>
    <w:rsid w:val="004D1113"/>
    <w:rsid w:val="004D7AFF"/>
    <w:rsid w:val="00506E2E"/>
    <w:rsid w:val="00560441"/>
    <w:rsid w:val="005B5CC4"/>
    <w:rsid w:val="005C6764"/>
    <w:rsid w:val="00602580"/>
    <w:rsid w:val="0062616C"/>
    <w:rsid w:val="00652A8E"/>
    <w:rsid w:val="0065518E"/>
    <w:rsid w:val="006B05DF"/>
    <w:rsid w:val="007A754C"/>
    <w:rsid w:val="007D398F"/>
    <w:rsid w:val="007E4500"/>
    <w:rsid w:val="00800DA8"/>
    <w:rsid w:val="00857573"/>
    <w:rsid w:val="00882109"/>
    <w:rsid w:val="008C6581"/>
    <w:rsid w:val="008E3531"/>
    <w:rsid w:val="0093379D"/>
    <w:rsid w:val="00947BAA"/>
    <w:rsid w:val="00974695"/>
    <w:rsid w:val="009779E6"/>
    <w:rsid w:val="009C1CDA"/>
    <w:rsid w:val="009D5D3E"/>
    <w:rsid w:val="00A128A2"/>
    <w:rsid w:val="00A33AD9"/>
    <w:rsid w:val="00A50E98"/>
    <w:rsid w:val="00AA7E8A"/>
    <w:rsid w:val="00AD5A00"/>
    <w:rsid w:val="00AF5878"/>
    <w:rsid w:val="00B14271"/>
    <w:rsid w:val="00B26338"/>
    <w:rsid w:val="00BA1AA4"/>
    <w:rsid w:val="00C023A4"/>
    <w:rsid w:val="00CA2DEA"/>
    <w:rsid w:val="00CE1A7F"/>
    <w:rsid w:val="00D504C6"/>
    <w:rsid w:val="00D53AD6"/>
    <w:rsid w:val="00D64009"/>
    <w:rsid w:val="00D90C2B"/>
    <w:rsid w:val="00DD433C"/>
    <w:rsid w:val="00E02D0E"/>
    <w:rsid w:val="00E32DAC"/>
    <w:rsid w:val="00E46E40"/>
    <w:rsid w:val="00E8212E"/>
    <w:rsid w:val="00E8762F"/>
    <w:rsid w:val="00EB6C69"/>
    <w:rsid w:val="00EE604B"/>
    <w:rsid w:val="00EE701C"/>
    <w:rsid w:val="00F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paragraph" w:styleId="Sinespaciado">
    <w:name w:val="No Spacing"/>
    <w:uiPriority w:val="1"/>
    <w:qFormat/>
    <w:rsid w:val="00CE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A5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racteristicas.co/ar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dcterms:created xsi:type="dcterms:W3CDTF">2021-05-18T20:51:00Z</dcterms:created>
  <dcterms:modified xsi:type="dcterms:W3CDTF">2021-05-18T20:51:00Z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