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B902" w14:textId="0B15E20B" w:rsidR="00C6423F" w:rsidRDefault="00E71AEE" w:rsidP="00C6423F">
      <w:pPr>
        <w:spacing w:after="152" w:line="256" w:lineRule="auto"/>
        <w:ind w:left="0" w:firstLine="0"/>
        <w:jc w:val="center"/>
      </w:pPr>
      <w:r>
        <w:rPr>
          <w:b/>
          <w:sz w:val="28"/>
          <w:u w:val="single" w:color="000000"/>
        </w:rPr>
        <w:t>7</w:t>
      </w:r>
      <w:r w:rsidR="00C6423F">
        <w:rPr>
          <w:b/>
          <w:sz w:val="28"/>
          <w:u w:val="single" w:color="000000"/>
        </w:rPr>
        <w:t>° BASICO GUIA N°2 (1) ABRIL 2021</w:t>
      </w:r>
    </w:p>
    <w:p w14:paraId="32455A38" w14:textId="77777777" w:rsidR="00C6423F" w:rsidRDefault="00C6423F" w:rsidP="00C6423F">
      <w:pPr>
        <w:spacing w:after="163"/>
        <w:ind w:left="11" w:right="11"/>
      </w:pPr>
      <w:r>
        <w:rPr>
          <w:b/>
          <w:u w:val="single" w:color="000000"/>
        </w:rPr>
        <w:t>OBJETIVO DE APRENDIZAJE</w:t>
      </w:r>
      <w:r>
        <w:t xml:space="preserve"> : Descubrir, desde la moral cristiana, actitudes que favorecen la sana convivencia comunitaria.  </w:t>
      </w:r>
    </w:p>
    <w:p w14:paraId="29A2DDAD" w14:textId="77777777" w:rsidR="00C6423F" w:rsidRDefault="00C6423F" w:rsidP="00C6423F">
      <w:pPr>
        <w:spacing w:after="161"/>
        <w:ind w:left="11" w:right="11"/>
      </w:pPr>
      <w:r>
        <w:rPr>
          <w:b/>
          <w:u w:val="single" w:color="000000"/>
        </w:rPr>
        <w:t>UNIDAD =</w:t>
      </w:r>
      <w:r>
        <w:t xml:space="preserve">   Los valores necesarios para la vida.  </w:t>
      </w:r>
    </w:p>
    <w:p w14:paraId="681F0CB0" w14:textId="23E1368E" w:rsidR="00C6423F" w:rsidRDefault="00C6423F" w:rsidP="00C6423F">
      <w:pPr>
        <w:spacing w:after="5"/>
        <w:ind w:left="11" w:right="11"/>
      </w:pPr>
    </w:p>
    <w:tbl>
      <w:tblPr>
        <w:tblStyle w:val="TableGrid"/>
        <w:tblW w:w="10799" w:type="dxa"/>
        <w:tblInd w:w="22" w:type="dxa"/>
        <w:tblCellMar>
          <w:top w:w="106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2973"/>
        <w:gridCol w:w="7826"/>
      </w:tblGrid>
      <w:tr w:rsidR="00C6423F" w14:paraId="4D2D81ED" w14:textId="77777777" w:rsidTr="00C6423F">
        <w:trPr>
          <w:trHeight w:val="380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6A9C9" w14:textId="77777777" w:rsidR="00C6423F" w:rsidRDefault="00C6423F">
            <w:pPr>
              <w:spacing w:after="0" w:line="256" w:lineRule="auto"/>
              <w:ind w:left="1" w:firstLine="0"/>
            </w:pPr>
            <w:r>
              <w:rPr>
                <w:b/>
              </w:rPr>
              <w:t xml:space="preserve">NOMBRE DEL ESTUDIANTE </w:t>
            </w:r>
            <w:r>
              <w:t xml:space="preserve"> </w:t>
            </w:r>
          </w:p>
        </w:tc>
        <w:tc>
          <w:tcPr>
            <w:tcW w:w="7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1C426F" w14:textId="77777777" w:rsidR="00C6423F" w:rsidRDefault="00C6423F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65DE46A0" w14:textId="3AC75B0A" w:rsidR="00C6423F" w:rsidRDefault="00C6423F" w:rsidP="00C6423F">
      <w:pPr>
        <w:spacing w:after="43" w:line="256" w:lineRule="auto"/>
        <w:ind w:left="16" w:firstLine="0"/>
        <w:jc w:val="left"/>
      </w:pPr>
      <w:r>
        <w:t xml:space="preserve">  </w:t>
      </w:r>
      <w:r w:rsidR="00970BD6">
        <w:rPr>
          <w:noProof/>
          <w:lang w:val="en-US" w:eastAsia="en-US"/>
        </w:rPr>
        <w:drawing>
          <wp:inline distT="0" distB="0" distL="0" distR="0" wp14:anchorId="0CFC5239" wp14:editId="60E1FCFC">
            <wp:extent cx="4541565" cy="1571625"/>
            <wp:effectExtent l="0" t="0" r="0" b="0"/>
            <wp:docPr id="2" name="Imagen 2" descr="Dimensiones de la persona - TBI Gpo.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ensiones de la persona - TBI Gpo.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27" cy="16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ECF6" w14:textId="034F7985" w:rsidR="00ED60F6" w:rsidRPr="00ED60F6" w:rsidRDefault="00ED60F6" w:rsidP="00ED60F6">
      <w:pPr>
        <w:tabs>
          <w:tab w:val="left" w:pos="1770"/>
        </w:tabs>
        <w:spacing w:after="43" w:line="256" w:lineRule="auto"/>
        <w:ind w:left="16" w:firstLine="0"/>
        <w:jc w:val="left"/>
        <w:rPr>
          <w:b/>
          <w:bCs/>
          <w:sz w:val="28"/>
          <w:szCs w:val="28"/>
          <w:u w:val="single"/>
        </w:rPr>
      </w:pPr>
      <w:r w:rsidRPr="00ED60F6">
        <w:rPr>
          <w:b/>
          <w:bCs/>
          <w:sz w:val="28"/>
          <w:szCs w:val="28"/>
          <w:u w:val="single"/>
        </w:rPr>
        <w:t>SEMANA 1</w:t>
      </w:r>
    </w:p>
    <w:p w14:paraId="17BF5847" w14:textId="77777777" w:rsidR="00ED60F6" w:rsidRPr="00ED60F6" w:rsidRDefault="00ED60F6" w:rsidP="00ED60F6">
      <w:pPr>
        <w:pStyle w:val="Prrafodelista"/>
        <w:numPr>
          <w:ilvl w:val="0"/>
          <w:numId w:val="1"/>
        </w:numPr>
        <w:spacing w:after="43" w:line="256" w:lineRule="auto"/>
        <w:jc w:val="left"/>
        <w:rPr>
          <w:rFonts w:asciiTheme="minorHAnsi" w:hAnsiTheme="minorHAnsi" w:cstheme="minorHAnsi"/>
        </w:rPr>
      </w:pPr>
      <w:r w:rsidRPr="00ED60F6">
        <w:rPr>
          <w:rFonts w:asciiTheme="minorHAnsi" w:hAnsiTheme="minorHAnsi" w:cstheme="minorHAnsi"/>
        </w:rPr>
        <w:t>De acuerdo a lo que escribiste en la guía anterior sobre aspectos de tu vida que conforman todas tus dimensiones, ahora hazlo en forma ordenada.</w:t>
      </w:r>
    </w:p>
    <w:p w14:paraId="2DA82963" w14:textId="6ED8E050" w:rsidR="00ED60F6" w:rsidRPr="00ED60F6" w:rsidRDefault="00ED60F6" w:rsidP="00ED60F6">
      <w:pPr>
        <w:spacing w:after="43" w:line="256" w:lineRule="auto"/>
        <w:ind w:left="16" w:firstLine="0"/>
        <w:jc w:val="left"/>
        <w:rPr>
          <w:rFonts w:asciiTheme="minorHAnsi" w:hAnsiTheme="minorHAnsi" w:cstheme="minorHAnsi"/>
          <w:color w:val="202124"/>
          <w:shd w:val="clear" w:color="auto" w:fill="FFFFFF"/>
        </w:rPr>
      </w:pPr>
      <w:r w:rsidRPr="00ED60F6">
        <w:rPr>
          <w:rFonts w:asciiTheme="minorHAnsi" w:hAnsiTheme="minorHAnsi" w:cstheme="minorHAnsi"/>
        </w:rPr>
        <w:t xml:space="preserve"> R</w:t>
      </w:r>
      <w:r w:rsidR="00970BD6">
        <w:rPr>
          <w:rFonts w:asciiTheme="minorHAnsi" w:hAnsiTheme="minorHAnsi" w:cstheme="minorHAnsi"/>
        </w:rPr>
        <w:t>ECUERDA QUE…</w:t>
      </w:r>
      <w:r w:rsidRPr="00ED60F6">
        <w:rPr>
          <w:rFonts w:asciiTheme="minorHAnsi" w:hAnsiTheme="minorHAnsi" w:cstheme="minorHAnsi"/>
          <w:color w:val="202124"/>
          <w:shd w:val="clear" w:color="auto" w:fill="FFFFFF"/>
        </w:rPr>
        <w:t xml:space="preserve"> Los </w:t>
      </w:r>
      <w:r w:rsidRPr="00ED60F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valores</w:t>
      </w:r>
      <w:r w:rsidRPr="00ED60F6">
        <w:rPr>
          <w:rFonts w:asciiTheme="minorHAnsi" w:hAnsiTheme="minorHAnsi" w:cstheme="minorHAnsi"/>
          <w:color w:val="202124"/>
          <w:shd w:val="clear" w:color="auto" w:fill="FFFFFF"/>
        </w:rPr>
        <w:t> son principios que nos permiten orientar nuestro comportamiento en función de realizarnos como personas. Son creencias fundamentales que nos ayudan a preferir, apreciar y elegir unas cosas en lugar de otras, o un comportamiento en lugar de otro. También son fuente de satisfacción y plenitud</w:t>
      </w:r>
    </w:p>
    <w:p w14:paraId="0AC21B56" w14:textId="465BC8D1" w:rsidR="00ED60F6" w:rsidRDefault="00ED60F6" w:rsidP="00ED60F6">
      <w:pPr>
        <w:spacing w:after="43" w:line="256" w:lineRule="auto"/>
        <w:ind w:left="0" w:firstLine="0"/>
        <w:jc w:val="left"/>
      </w:pPr>
    </w:p>
    <w:tbl>
      <w:tblPr>
        <w:tblStyle w:val="Tablaconcuadrcula"/>
        <w:tblW w:w="0" w:type="auto"/>
        <w:tblInd w:w="16" w:type="dxa"/>
        <w:tblLook w:val="04A0" w:firstRow="1" w:lastRow="0" w:firstColumn="1" w:lastColumn="0" w:noHBand="0" w:noVBand="1"/>
      </w:tblPr>
      <w:tblGrid>
        <w:gridCol w:w="10440"/>
      </w:tblGrid>
      <w:tr w:rsidR="00ED60F6" w14:paraId="2C4EC401" w14:textId="77777777" w:rsidTr="00ED60F6">
        <w:tc>
          <w:tcPr>
            <w:tcW w:w="10456" w:type="dxa"/>
          </w:tcPr>
          <w:p w14:paraId="0980C694" w14:textId="4DC78BAC" w:rsidR="00ED60F6" w:rsidRPr="00ED60F6" w:rsidRDefault="00ED60F6" w:rsidP="00C6423F">
            <w:pPr>
              <w:spacing w:after="43" w:line="256" w:lineRule="auto"/>
              <w:ind w:left="0" w:firstLine="0"/>
              <w:jc w:val="left"/>
              <w:rPr>
                <w:b/>
                <w:bCs/>
              </w:rPr>
            </w:pPr>
            <w:r w:rsidRPr="00ED60F6">
              <w:rPr>
                <w:b/>
                <w:bCs/>
              </w:rPr>
              <w:t xml:space="preserve"> TU ESCALA DE VALORES</w:t>
            </w:r>
          </w:p>
        </w:tc>
      </w:tr>
      <w:tr w:rsidR="00ED60F6" w14:paraId="06B5FEF5" w14:textId="77777777" w:rsidTr="00ED60F6">
        <w:tc>
          <w:tcPr>
            <w:tcW w:w="10456" w:type="dxa"/>
          </w:tcPr>
          <w:p w14:paraId="64C22298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  <w:tr w:rsidR="00ED60F6" w14:paraId="768F40F6" w14:textId="77777777" w:rsidTr="00ED60F6">
        <w:tc>
          <w:tcPr>
            <w:tcW w:w="10456" w:type="dxa"/>
          </w:tcPr>
          <w:p w14:paraId="0F02B966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  <w:tr w:rsidR="00ED60F6" w14:paraId="7CF50E21" w14:textId="77777777" w:rsidTr="00ED60F6">
        <w:tc>
          <w:tcPr>
            <w:tcW w:w="10456" w:type="dxa"/>
          </w:tcPr>
          <w:p w14:paraId="70BC256F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  <w:tr w:rsidR="00ED60F6" w14:paraId="1299A4B1" w14:textId="77777777" w:rsidTr="00ED60F6">
        <w:tc>
          <w:tcPr>
            <w:tcW w:w="10456" w:type="dxa"/>
          </w:tcPr>
          <w:p w14:paraId="602BFD19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</w:tbl>
    <w:p w14:paraId="5A957C32" w14:textId="33CA6CEC" w:rsidR="00ED60F6" w:rsidRDefault="00ED60F6" w:rsidP="00C6423F">
      <w:pPr>
        <w:spacing w:after="43" w:line="256" w:lineRule="auto"/>
        <w:ind w:left="16" w:firstLine="0"/>
        <w:jc w:val="left"/>
      </w:pPr>
    </w:p>
    <w:p w14:paraId="0ACAD55A" w14:textId="73075B55" w:rsidR="00970BD6" w:rsidRPr="00970BD6" w:rsidRDefault="00970BD6" w:rsidP="00970BD6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hd w:val="clear" w:color="auto" w:fill="FFFFFF"/>
        </w:rPr>
      </w:pPr>
      <w:r w:rsidRPr="00970BD6">
        <w:rPr>
          <w:rFonts w:asciiTheme="minorHAnsi" w:hAnsiTheme="minorHAnsi" w:cstheme="minorHAnsi"/>
          <w:color w:val="202124"/>
          <w:shd w:val="clear" w:color="auto" w:fill="FFFFFF"/>
        </w:rPr>
        <w:t>RECUERDA QUE…Las virtudes  son ciertos valores, cualidades o modos de proceder </w:t>
      </w:r>
      <w:r w:rsidRPr="00970BD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que</w:t>
      </w:r>
      <w:r w:rsidRPr="00970BD6">
        <w:rPr>
          <w:rFonts w:asciiTheme="minorHAnsi" w:hAnsiTheme="minorHAnsi" w:cstheme="minorHAnsi"/>
          <w:color w:val="202124"/>
          <w:shd w:val="clear" w:color="auto" w:fill="FFFFFF"/>
        </w:rPr>
        <w:t> se relacionan con el actuar correcto de las personas a partir de ideales relacionados con el bien, como el amor, la bondad, la justicia, el valor, etc.</w:t>
      </w:r>
    </w:p>
    <w:p w14:paraId="71014302" w14:textId="58B32A6F" w:rsidR="00970BD6" w:rsidRDefault="00970BD6" w:rsidP="00970BD6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970BD6">
        <w:rPr>
          <w:rFonts w:asciiTheme="minorHAnsi" w:hAnsiTheme="minorHAnsi" w:cstheme="minorHAnsi"/>
          <w:color w:val="202124"/>
          <w:shd w:val="clear" w:color="auto" w:fill="FFFFFF"/>
        </w:rPr>
        <w:t xml:space="preserve">Ejemplos. Responsabilidad </w:t>
      </w:r>
      <w:proofErr w:type="spellStart"/>
      <w:r w:rsidRPr="00970BD6">
        <w:rPr>
          <w:rFonts w:asciiTheme="minorHAnsi" w:hAnsiTheme="minorHAnsi" w:cstheme="minorHAnsi"/>
          <w:color w:val="202124"/>
          <w:shd w:val="clear" w:color="auto" w:fill="FFFFFF"/>
        </w:rPr>
        <w:t>gratitud,a</w:t>
      </w:r>
      <w:bookmarkStart w:id="0" w:name="_GoBack"/>
      <w:bookmarkEnd w:id="0"/>
      <w:r w:rsidRPr="00970BD6">
        <w:rPr>
          <w:rFonts w:asciiTheme="minorHAnsi" w:hAnsiTheme="minorHAnsi" w:cstheme="minorHAnsi"/>
          <w:color w:val="202124"/>
          <w:shd w:val="clear" w:color="auto" w:fill="FFFFFF"/>
        </w:rPr>
        <w:t>sertividad,respeto,cuidado,prudencia</w:t>
      </w:r>
      <w:proofErr w:type="spellEnd"/>
      <w:r w:rsidRPr="00970BD6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proofErr w:type="spellStart"/>
      <w:r w:rsidRPr="00970BD6">
        <w:rPr>
          <w:rFonts w:asciiTheme="minorHAnsi" w:hAnsiTheme="minorHAnsi" w:cstheme="minorHAnsi"/>
          <w:color w:val="202124"/>
          <w:shd w:val="clear" w:color="auto" w:fill="FFFFFF"/>
        </w:rPr>
        <w:t>ect</w:t>
      </w:r>
      <w:proofErr w:type="spellEnd"/>
      <w:r w:rsidRPr="00970BD6">
        <w:rPr>
          <w:rFonts w:asciiTheme="minorHAnsi" w:hAnsiTheme="minorHAnsi" w:cstheme="minorHAnsi"/>
          <w:color w:val="202124"/>
          <w:shd w:val="clear" w:color="auto" w:fill="FFFFFF"/>
        </w:rPr>
        <w:t>.</w:t>
      </w:r>
      <w:r w:rsidRPr="00970BD6">
        <w:rPr>
          <w:rFonts w:asciiTheme="minorHAnsi" w:hAnsiTheme="minorHAnsi" w:cstheme="minorHAnsi"/>
          <w:color w:val="202124"/>
        </w:rPr>
        <w:t xml:space="preserve"> </w:t>
      </w:r>
    </w:p>
    <w:p w14:paraId="6C6FCAD3" w14:textId="3908EF91" w:rsidR="00375A6B" w:rsidRPr="00375A6B" w:rsidRDefault="00375A6B" w:rsidP="00970BD6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  <w:u w:val="single"/>
        </w:rPr>
      </w:pPr>
      <w:r w:rsidRPr="00375A6B">
        <w:rPr>
          <w:rFonts w:asciiTheme="minorHAnsi" w:hAnsiTheme="minorHAnsi" w:cstheme="minorHAnsi"/>
          <w:b/>
          <w:bCs/>
          <w:color w:val="202124"/>
          <w:sz w:val="28"/>
          <w:szCs w:val="28"/>
          <w:u w:val="single"/>
        </w:rPr>
        <w:t>SEMANA 2</w:t>
      </w:r>
    </w:p>
    <w:p w14:paraId="6DEAF0D3" w14:textId="77777777" w:rsidR="00970BD6" w:rsidRDefault="00970BD6" w:rsidP="00375A6B">
      <w:pPr>
        <w:spacing w:after="43" w:line="256" w:lineRule="auto"/>
        <w:ind w:left="0" w:firstLine="0"/>
        <w:jc w:val="left"/>
      </w:pPr>
    </w:p>
    <w:tbl>
      <w:tblPr>
        <w:tblStyle w:val="Tablaconcuadrcula"/>
        <w:tblW w:w="0" w:type="auto"/>
        <w:tblInd w:w="16" w:type="dxa"/>
        <w:tblLook w:val="04A0" w:firstRow="1" w:lastRow="0" w:firstColumn="1" w:lastColumn="0" w:noHBand="0" w:noVBand="1"/>
      </w:tblPr>
      <w:tblGrid>
        <w:gridCol w:w="10440"/>
      </w:tblGrid>
      <w:tr w:rsidR="00ED60F6" w14:paraId="7CAB23CD" w14:textId="77777777" w:rsidTr="00ED60F6">
        <w:tc>
          <w:tcPr>
            <w:tcW w:w="10456" w:type="dxa"/>
          </w:tcPr>
          <w:p w14:paraId="752DE4B0" w14:textId="1A2A153A" w:rsidR="00ED60F6" w:rsidRPr="00ED60F6" w:rsidRDefault="00ED60F6" w:rsidP="00C6423F">
            <w:pPr>
              <w:spacing w:after="43" w:line="256" w:lineRule="auto"/>
              <w:ind w:left="0" w:firstLine="0"/>
              <w:jc w:val="left"/>
              <w:rPr>
                <w:b/>
                <w:bCs/>
              </w:rPr>
            </w:pPr>
            <w:r w:rsidRPr="00ED60F6">
              <w:rPr>
                <w:b/>
                <w:bCs/>
              </w:rPr>
              <w:t>TUS VIRTUDES</w:t>
            </w:r>
          </w:p>
        </w:tc>
      </w:tr>
      <w:tr w:rsidR="00ED60F6" w14:paraId="50A7C4EB" w14:textId="77777777" w:rsidTr="00ED60F6">
        <w:tc>
          <w:tcPr>
            <w:tcW w:w="10456" w:type="dxa"/>
          </w:tcPr>
          <w:p w14:paraId="4C897704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  <w:tr w:rsidR="00ED60F6" w14:paraId="0D2FAFBF" w14:textId="77777777" w:rsidTr="00ED60F6">
        <w:tc>
          <w:tcPr>
            <w:tcW w:w="10456" w:type="dxa"/>
          </w:tcPr>
          <w:p w14:paraId="4F3A5DDC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  <w:tr w:rsidR="00ED60F6" w14:paraId="38F7D85E" w14:textId="77777777" w:rsidTr="00ED60F6">
        <w:tc>
          <w:tcPr>
            <w:tcW w:w="10456" w:type="dxa"/>
          </w:tcPr>
          <w:p w14:paraId="7975D84C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  <w:tr w:rsidR="00ED60F6" w14:paraId="4D448C16" w14:textId="77777777" w:rsidTr="00ED60F6">
        <w:tc>
          <w:tcPr>
            <w:tcW w:w="10456" w:type="dxa"/>
          </w:tcPr>
          <w:p w14:paraId="17345243" w14:textId="77777777" w:rsidR="00ED60F6" w:rsidRDefault="00ED60F6" w:rsidP="00C6423F">
            <w:pPr>
              <w:spacing w:after="43" w:line="256" w:lineRule="auto"/>
              <w:ind w:left="0" w:firstLine="0"/>
              <w:jc w:val="left"/>
            </w:pPr>
          </w:p>
        </w:tc>
      </w:tr>
    </w:tbl>
    <w:p w14:paraId="0A40CBA1" w14:textId="77777777" w:rsidR="00B46DE9" w:rsidRPr="00441A0F" w:rsidRDefault="00B46DE9" w:rsidP="00AA3D4D">
      <w:pPr>
        <w:pStyle w:val="Sinespaciado"/>
      </w:pPr>
    </w:p>
    <w:sectPr w:rsidR="00B46DE9" w:rsidRPr="00441A0F" w:rsidSect="00C6423F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72FE" w14:textId="77777777" w:rsidR="00DE6AA0" w:rsidRDefault="00DE6AA0" w:rsidP="00C6423F">
      <w:pPr>
        <w:spacing w:after="0" w:line="240" w:lineRule="auto"/>
      </w:pPr>
      <w:r>
        <w:separator/>
      </w:r>
    </w:p>
  </w:endnote>
  <w:endnote w:type="continuationSeparator" w:id="0">
    <w:p w14:paraId="08B6458C" w14:textId="77777777" w:rsidR="00DE6AA0" w:rsidRDefault="00DE6AA0" w:rsidP="00C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4F51" w14:textId="77777777" w:rsidR="00DE6AA0" w:rsidRDefault="00DE6AA0" w:rsidP="00C6423F">
      <w:pPr>
        <w:spacing w:after="0" w:line="240" w:lineRule="auto"/>
      </w:pPr>
      <w:r>
        <w:separator/>
      </w:r>
    </w:p>
  </w:footnote>
  <w:footnote w:type="continuationSeparator" w:id="0">
    <w:p w14:paraId="458A18B6" w14:textId="77777777" w:rsidR="00DE6AA0" w:rsidRDefault="00DE6AA0" w:rsidP="00C6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7506" w14:textId="79C1C9B0" w:rsidR="00375A6B" w:rsidRDefault="00375A6B" w:rsidP="00375A6B">
    <w:pPr>
      <w:pStyle w:val="Encabezado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1469D4F8" wp14:editId="2EBE2E7F">
          <wp:simplePos x="0" y="0"/>
          <wp:positionH relativeFrom="page">
            <wp:posOffset>851535</wp:posOffset>
          </wp:positionH>
          <wp:positionV relativeFrom="page">
            <wp:posOffset>76200</wp:posOffset>
          </wp:positionV>
          <wp:extent cx="1524000" cy="552450"/>
          <wp:effectExtent l="0" t="0" r="0" b="0"/>
          <wp:wrapSquare wrapText="bothSides"/>
          <wp:docPr id="13" name="Picture 22" descr="Imagen que contiene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2" descr="Imagen que contiene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E0DB0" w14:textId="2CDB726F" w:rsidR="00375A6B" w:rsidRDefault="0071684E" w:rsidP="00375A6B">
    <w:pPr>
      <w:pStyle w:val="Encabezado"/>
      <w:ind w:left="0" w:firstLine="0"/>
    </w:pPr>
    <w:r>
      <w:t>Veronica Zamorano Pismante</w:t>
    </w:r>
  </w:p>
  <w:p w14:paraId="0675B7EC" w14:textId="0B034F83" w:rsidR="0071684E" w:rsidRDefault="0071684E" w:rsidP="00375A6B">
    <w:pPr>
      <w:pStyle w:val="Encabezado"/>
      <w:ind w:left="0" w:firstLine="0"/>
    </w:pPr>
    <w:r>
      <w:t>7° básico</w:t>
    </w:r>
  </w:p>
  <w:p w14:paraId="2F143467" w14:textId="0918DB1C" w:rsidR="0071684E" w:rsidRDefault="0071684E">
    <w:pPr>
      <w:pStyle w:val="Encabezado"/>
    </w:pPr>
    <w: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EFA"/>
    <w:multiLevelType w:val="multilevel"/>
    <w:tmpl w:val="04B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A10B3"/>
    <w:multiLevelType w:val="hybridMultilevel"/>
    <w:tmpl w:val="B3148EB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F"/>
    <w:rsid w:val="00343641"/>
    <w:rsid w:val="00375A6B"/>
    <w:rsid w:val="00441A0F"/>
    <w:rsid w:val="005E2996"/>
    <w:rsid w:val="005F0905"/>
    <w:rsid w:val="0071684E"/>
    <w:rsid w:val="007D5ADD"/>
    <w:rsid w:val="00970BD6"/>
    <w:rsid w:val="00AA3D4D"/>
    <w:rsid w:val="00B46DE9"/>
    <w:rsid w:val="00C6423F"/>
    <w:rsid w:val="00DE6AA0"/>
    <w:rsid w:val="00E71AEE"/>
    <w:rsid w:val="00E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29D2"/>
  <w15:chartTrackingRefBased/>
  <w15:docId w15:val="{D7279B7F-0063-479C-9E19-B375286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3F"/>
    <w:pPr>
      <w:spacing w:after="200" w:line="252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423F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4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23F"/>
    <w:rPr>
      <w:rFonts w:ascii="Calibri" w:eastAsia="Calibri" w:hAnsi="Calibri" w:cs="Calibri"/>
      <w:color w:val="000000"/>
      <w:sz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64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23F"/>
    <w:rPr>
      <w:rFonts w:ascii="Calibri" w:eastAsia="Calibri" w:hAnsi="Calibri" w:cs="Calibri"/>
      <w:color w:val="000000"/>
      <w:sz w:val="24"/>
      <w:lang w:eastAsia="es-CL"/>
    </w:rPr>
  </w:style>
  <w:style w:type="paragraph" w:styleId="Sinespaciado">
    <w:name w:val="No Spacing"/>
    <w:uiPriority w:val="1"/>
    <w:qFormat/>
    <w:rsid w:val="00441A0F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ED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60F6"/>
    <w:pPr>
      <w:ind w:left="720"/>
      <w:contextualSpacing/>
    </w:pPr>
  </w:style>
  <w:style w:type="paragraph" w:customStyle="1" w:styleId="trt0xe">
    <w:name w:val="trt0xe"/>
    <w:basedOn w:val="Normal"/>
    <w:rsid w:val="00970B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2021-04-18T02:44:00Z</dcterms:created>
  <dcterms:modified xsi:type="dcterms:W3CDTF">2021-04-18T02:44:00Z</dcterms:modified>
</cp:coreProperties>
</file>