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6F34E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 </w:t>
            </w:r>
            <w:r w:rsidR="00E2795F">
              <w:rPr>
                <w:rFonts w:cs="Calibri"/>
                <w:b/>
              </w:rPr>
              <w:t xml:space="preserve">24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A56328" w:rsidP="00A56328">
      <w:pPr>
        <w:spacing w:after="0"/>
        <w:jc w:val="center"/>
        <w:rPr>
          <w:b/>
        </w:rPr>
      </w:pPr>
      <w:r>
        <w:rPr>
          <w:b/>
        </w:rPr>
        <w:t xml:space="preserve">                           </w:t>
      </w:r>
      <w:r w:rsidR="00615C21" w:rsidRPr="00B87F99">
        <w:rPr>
          <w:b/>
        </w:rPr>
        <w:t xml:space="preserve">Evaluación </w:t>
      </w:r>
      <w:proofErr w:type="spellStart"/>
      <w:r w:rsidR="00615C21" w:rsidRPr="00B87F99">
        <w:rPr>
          <w:b/>
        </w:rPr>
        <w:t>sumativa</w:t>
      </w:r>
      <w:proofErr w:type="spellEnd"/>
    </w:p>
    <w:p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  <w:r w:rsidR="006F34E0">
        <w:rPr>
          <w:b/>
        </w:rPr>
        <w:t xml:space="preserve">            Estética III y IV Medio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6F34E0">
        <w:rPr>
          <w:b/>
        </w:rPr>
        <w:t xml:space="preserve"> Estética III y IV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6328" w:rsidRDefault="00A56328" w:rsidP="00615C21">
      <w:pPr>
        <w:spacing w:after="0"/>
        <w:jc w:val="both"/>
        <w:rPr>
          <w:b/>
        </w:rPr>
      </w:pPr>
      <w:r>
        <w:rPr>
          <w:b/>
        </w:rPr>
        <w:t>Unidad:</w:t>
      </w:r>
      <w:r w:rsidR="00E2795F">
        <w:rPr>
          <w:b/>
        </w:rPr>
        <w:t xml:space="preserve"> 1 La estética es la reflexión filosófica sobre las artes y la experiencia.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861615">
        <w:rPr>
          <w:b/>
        </w:rPr>
        <w:t xml:space="preserve"> Comprender y aplicar </w:t>
      </w:r>
      <w:r w:rsidR="00E2795F">
        <w:rPr>
          <w:b/>
        </w:rPr>
        <w:t xml:space="preserve"> los </w:t>
      </w:r>
      <w:r w:rsidR="00861615">
        <w:rPr>
          <w:b/>
        </w:rPr>
        <w:t xml:space="preserve">conceptos estéticos desde la lectura de </w:t>
      </w:r>
      <w:proofErr w:type="spellStart"/>
      <w:r w:rsidR="00861615">
        <w:rPr>
          <w:b/>
        </w:rPr>
        <w:t>Umberto</w:t>
      </w:r>
      <w:proofErr w:type="spellEnd"/>
      <w:r w:rsidR="00861615">
        <w:rPr>
          <w:b/>
        </w:rPr>
        <w:t xml:space="preserve"> ECO.</w:t>
      </w:r>
    </w:p>
    <w:p w:rsidR="00A56328" w:rsidRDefault="00A56328" w:rsidP="00A56328">
      <w:pPr>
        <w:spacing w:after="0"/>
        <w:jc w:val="both"/>
      </w:pPr>
    </w:p>
    <w:p w:rsidR="00A25FE3" w:rsidRDefault="00615C21" w:rsidP="00C57F0F">
      <w:pPr>
        <w:spacing w:after="0"/>
        <w:jc w:val="both"/>
      </w:pPr>
      <w:r w:rsidRPr="00B87F99">
        <w:rPr>
          <w:b/>
        </w:rPr>
        <w:t>Instrucciones:</w:t>
      </w:r>
      <w:r>
        <w:t xml:space="preserve"> </w:t>
      </w:r>
      <w:r w:rsidR="00C57F0F">
        <w:t>Lea</w:t>
      </w:r>
      <w:r w:rsidR="00861615">
        <w:t xml:space="preserve">  </w:t>
      </w:r>
      <w:r w:rsidR="00C57F0F">
        <w:t>el texto y responda las preguntas.</w:t>
      </w:r>
    </w:p>
    <w:p w:rsidR="00C57F0F" w:rsidRPr="00C57F0F" w:rsidRDefault="00E2795F" w:rsidP="00C57F0F">
      <w:pPr>
        <w:spacing w:after="0"/>
        <w:jc w:val="center"/>
        <w:rPr>
          <w:b/>
        </w:rPr>
      </w:pPr>
      <w:r w:rsidRPr="00C57F0F">
        <w:rPr>
          <w:b/>
        </w:rPr>
        <w:t>Texto</w:t>
      </w:r>
    </w:p>
    <w:p w:rsidR="00C57F0F" w:rsidRPr="00C57F0F" w:rsidRDefault="00C57F0F" w:rsidP="00C57F0F">
      <w:pPr>
        <w:spacing w:after="0"/>
        <w:jc w:val="both"/>
        <w:rPr>
          <w:i/>
        </w:rPr>
      </w:pPr>
      <w:proofErr w:type="spellStart"/>
      <w:r>
        <w:t>Umberto</w:t>
      </w:r>
      <w:proofErr w:type="spellEnd"/>
      <w:r>
        <w:t xml:space="preserve"> ECO: “El problema de la obra abierta” Ponencia recogida en el libro </w:t>
      </w:r>
      <w:r>
        <w:rPr>
          <w:i/>
        </w:rPr>
        <w:t>La definición del arte.</w:t>
      </w:r>
    </w:p>
    <w:p w:rsidR="00A25FE3" w:rsidRDefault="00C57F0F" w:rsidP="00C57F0F">
      <w:pPr>
        <w:spacing w:after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603750" cy="5156835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E3" w:rsidRPr="006F34E0" w:rsidRDefault="00A25FE3" w:rsidP="00A56328">
      <w:pPr>
        <w:jc w:val="both"/>
      </w:pPr>
    </w:p>
    <w:p w:rsidR="00B87F99" w:rsidRDefault="00C57F0F" w:rsidP="00B271EE">
      <w:pPr>
        <w:spacing w:after="0" w:line="240" w:lineRule="auto"/>
        <w:rPr>
          <w:b/>
        </w:rPr>
      </w:pPr>
      <w:r>
        <w:rPr>
          <w:b/>
        </w:rPr>
        <w:t>Preguntas:</w:t>
      </w:r>
    </w:p>
    <w:p w:rsidR="00C57F0F" w:rsidRDefault="00C57F0F" w:rsidP="00B271EE">
      <w:pPr>
        <w:spacing w:after="0" w:line="240" w:lineRule="auto"/>
      </w:pPr>
      <w:r>
        <w:t>1.</w:t>
      </w:r>
      <w:proofErr w:type="gramStart"/>
      <w:r>
        <w:t>-¿</w:t>
      </w:r>
      <w:proofErr w:type="gramEnd"/>
      <w:r>
        <w:t>Cuáles son los dos rasgos de la obra de arte que se identifican en el fragmento? 8 pts.</w:t>
      </w:r>
    </w:p>
    <w:p w:rsidR="00C57F0F" w:rsidRDefault="00C57F0F" w:rsidP="00B271EE">
      <w:pPr>
        <w:spacing w:after="0" w:line="240" w:lineRule="auto"/>
      </w:pPr>
    </w:p>
    <w:p w:rsidR="00C57F0F" w:rsidRDefault="00C57F0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F0F" w:rsidRDefault="00C57F0F" w:rsidP="00B271EE">
      <w:pPr>
        <w:spacing w:after="0" w:line="240" w:lineRule="auto"/>
      </w:pPr>
    </w:p>
    <w:p w:rsidR="00C57F0F" w:rsidRDefault="00C57F0F" w:rsidP="00B271EE">
      <w:pPr>
        <w:spacing w:after="0" w:line="240" w:lineRule="auto"/>
      </w:pPr>
      <w:r>
        <w:t>2.</w:t>
      </w:r>
      <w:proofErr w:type="gramStart"/>
      <w:r>
        <w:t>-¿</w:t>
      </w:r>
      <w:proofErr w:type="gramEnd"/>
      <w:r>
        <w:t>A qué se refiere el autor cuando habla de la “</w:t>
      </w:r>
      <w:proofErr w:type="spellStart"/>
      <w:r>
        <w:t>definitud</w:t>
      </w:r>
      <w:proofErr w:type="spellEnd"/>
      <w:r>
        <w:t>” y</w:t>
      </w:r>
      <w:r>
        <w:rPr>
          <w:b/>
        </w:rPr>
        <w:t xml:space="preserve"> </w:t>
      </w:r>
      <w:r>
        <w:t>la “apertura” de la obra de arte”</w:t>
      </w:r>
      <w:r w:rsidR="00E2795F">
        <w:t>? 8pts.</w:t>
      </w:r>
    </w:p>
    <w:p w:rsidR="00E2795F" w:rsidRDefault="00E2795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95F" w:rsidRDefault="00E2795F" w:rsidP="00B271EE">
      <w:pPr>
        <w:spacing w:after="0" w:line="240" w:lineRule="auto"/>
      </w:pPr>
    </w:p>
    <w:p w:rsidR="00E2795F" w:rsidRDefault="00E2795F" w:rsidP="00B271EE">
      <w:pPr>
        <w:spacing w:after="0" w:line="240" w:lineRule="auto"/>
      </w:pPr>
      <w:r>
        <w:t>3.</w:t>
      </w:r>
      <w:proofErr w:type="gramStart"/>
      <w:r>
        <w:t>-¿</w:t>
      </w:r>
      <w:proofErr w:type="gramEnd"/>
      <w:r>
        <w:t>Qué diferencias existen, según el texto, entre la concepción tradicional del arte y la visión contemporánea? 8pts.</w:t>
      </w:r>
    </w:p>
    <w:p w:rsidR="00E2795F" w:rsidRPr="00C57F0F" w:rsidRDefault="00E2795F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6F34E0" w:rsidP="00B96839">
      <w:pPr>
        <w:spacing w:after="0" w:line="240" w:lineRule="auto"/>
      </w:pPr>
      <w:r>
        <w:t xml:space="preserve"> </w:t>
      </w: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8E" w:rsidRDefault="000F7E8E" w:rsidP="00615C21">
      <w:pPr>
        <w:spacing w:after="0" w:line="240" w:lineRule="auto"/>
      </w:pPr>
      <w:r>
        <w:separator/>
      </w:r>
    </w:p>
  </w:endnote>
  <w:endnote w:type="continuationSeparator" w:id="0">
    <w:p w:rsidR="000F7E8E" w:rsidRDefault="000F7E8E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8E" w:rsidRDefault="000F7E8E" w:rsidP="00615C21">
      <w:pPr>
        <w:spacing w:after="0" w:line="240" w:lineRule="auto"/>
      </w:pPr>
      <w:r>
        <w:separator/>
      </w:r>
    </w:p>
  </w:footnote>
  <w:footnote w:type="continuationSeparator" w:id="0">
    <w:p w:rsidR="000F7E8E" w:rsidRDefault="000F7E8E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F7E8E"/>
    <w:rsid w:val="00186E8A"/>
    <w:rsid w:val="002F6D16"/>
    <w:rsid w:val="00560E7D"/>
    <w:rsid w:val="00615C21"/>
    <w:rsid w:val="006F34E0"/>
    <w:rsid w:val="00787FE5"/>
    <w:rsid w:val="007F66CF"/>
    <w:rsid w:val="00816364"/>
    <w:rsid w:val="00861615"/>
    <w:rsid w:val="008C7737"/>
    <w:rsid w:val="009A43C6"/>
    <w:rsid w:val="00A25FE3"/>
    <w:rsid w:val="00A56328"/>
    <w:rsid w:val="00A56C27"/>
    <w:rsid w:val="00B271EE"/>
    <w:rsid w:val="00B87F99"/>
    <w:rsid w:val="00B96839"/>
    <w:rsid w:val="00BB563C"/>
    <w:rsid w:val="00C16E1A"/>
    <w:rsid w:val="00C57F0F"/>
    <w:rsid w:val="00E175CB"/>
    <w:rsid w:val="00E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5BD5F-8D99-4ABE-8B60-50CFFDF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  <w:style w:type="paragraph" w:styleId="Textodeglobo">
    <w:name w:val="Balloon Text"/>
    <w:basedOn w:val="Normal"/>
    <w:link w:val="TextodegloboCar"/>
    <w:uiPriority w:val="99"/>
    <w:semiHidden/>
    <w:unhideWhenUsed/>
    <w:rsid w:val="00C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2020-10-20T02:49:00Z</dcterms:created>
  <dcterms:modified xsi:type="dcterms:W3CDTF">2020-10-20T02:50:00Z</dcterms:modified>
</cp:coreProperties>
</file>