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A2" w:rsidRDefault="00FD55A2" w:rsidP="00FD55A2">
      <w:pPr>
        <w:jc w:val="center"/>
        <w:rPr>
          <w:rFonts w:ascii="Arial" w:hAnsi="Arial" w:cs="Arial"/>
          <w:b/>
          <w:sz w:val="24"/>
          <w:szCs w:val="24"/>
        </w:rPr>
      </w:pPr>
      <w:r w:rsidRPr="005228F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3599" wp14:editId="52B1ED25">
                <wp:simplePos x="0" y="0"/>
                <wp:positionH relativeFrom="column">
                  <wp:posOffset>5235575</wp:posOffset>
                </wp:positionH>
                <wp:positionV relativeFrom="paragraph">
                  <wp:posOffset>-721995</wp:posOffset>
                </wp:positionV>
                <wp:extent cx="83820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A2" w:rsidRDefault="00FD55A2" w:rsidP="00FD55A2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35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25pt;margin-top:-56.85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RAJwIAAEwEAAAOAAAAZHJzL2Uyb0RvYy54bWysVNtu2zAMfR+wfxD0vthJkyU14hRdugwD&#10;ugvQ7QMYSY6FyaInKbG7rx8lu1l2wR6G+UEgReqQPCS9vukbw07KeY225NNJzpmyAqW2h5J//rR7&#10;seLMB7ASDFpV8kfl+c3m+bN11xZqhjUaqRwjEOuLri15HUJbZJkXtWrAT7BVlowVugYCqe6QSQcd&#10;oTcmm+X5y6xDJ1uHQnlPt3eDkW8SflUpET5UlVeBmZJTbiGdLp37eGabNRQHB22txZgG/EMWDWhL&#10;Qc9QdxCAHZ3+DarRwqHHKkwENhlWlRYq1UDVTPNfqnmooVWpFiLHt2ea/P+DFe9PHx3TsuRX+ZIz&#10;Cw01aXsE6ZBJxYLqA7JZpKlrfUHeDy35h/4V9tTuVLJv71F88czitgZ7ULfOYVcrkJTmNL7MLp4O&#10;OD6C7Lt3KCkaHAMmoL5yTeSQWGGETu16PLeI8mCCLldXK2o7Z4JMy+V0MVukCFA8PW6dD28UNiwK&#10;JXc0AQkcTvc+xGSgeHKJsTwaLXfamKS4w35rHDsBTcsufSP6T27Gsq7k1zH23yHy9P0JotGBxt7o&#10;hio6O0ERWXttZRrKANoMMqVs7EhjZG7gMPT7fmzLHuUjEepwGG9aRxJqdN8462i0S+6/HsEpzsxb&#10;S025ns7ncReSMl8sZ6S4S8v+0gJWEFTJA2eDuA1pf2LpFm+peZVOxMYuD5mMudLIJr7H9Yo7cakn&#10;rx8/gc13AAAA//8DAFBLAwQUAAYACAAAACEABEqNruEAAAAKAQAADwAAAGRycy9kb3ducmV2Lnht&#10;bEyPy07DMBBF90j8gzVIbFDrpI8kDXEqhASiOygItm7sJhH2ONhuGv6eYQXLmbk6c261naxho/ah&#10;dyggnSfANDZO9dgKeHt9mBXAQpSopHGoBXzrANv68qKSpXJnfNHjPraMIBhKKaCLcSg5D02nrQxz&#10;N2ik29F5KyONvuXKyzPBreGLJMm4lT3Sh04O+r7Tzef+ZAUUq6fxI+yWz+9NdjSbeJOPj19eiOur&#10;6e4WWNRT/AvDrz6pQ01OB3dCFZghxmK1pqiAWZouc2AU2awzWh0E5AXwuuL/K9Q/AAAA//8DAFBL&#10;AQItABQABgAIAAAAIQC2gziS/gAAAOEBAAATAAAAAAAAAAAAAAAAAAAAAABbQ29udGVudF9UeXBl&#10;c10ueG1sUEsBAi0AFAAGAAgAAAAhADj9If/WAAAAlAEAAAsAAAAAAAAAAAAAAAAALwEAAF9yZWxz&#10;Ly5yZWxzUEsBAi0AFAAGAAgAAAAhAP5KtEAnAgAATAQAAA4AAAAAAAAAAAAAAAAALgIAAGRycy9l&#10;Mm9Eb2MueG1sUEsBAi0AFAAGAAgAAAAhAARKja7hAAAACgEAAA8AAAAAAAAAAAAAAAAAgQQAAGRy&#10;cy9kb3ducmV2LnhtbFBLBQYAAAAABAAEAPMAAACPBQAAAAA=&#10;">
                <v:textbox>
                  <w:txbxContent>
                    <w:p w:rsidR="00FD55A2" w:rsidRDefault="00FD55A2" w:rsidP="00FD55A2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Pr="005228FC">
        <w:rPr>
          <w:rFonts w:ascii="Arial" w:hAnsi="Arial" w:cs="Arial"/>
          <w:b/>
          <w:sz w:val="24"/>
          <w:szCs w:val="24"/>
        </w:rPr>
        <w:t xml:space="preserve"> Evaluación </w:t>
      </w:r>
      <w:proofErr w:type="spellStart"/>
      <w:r w:rsidRPr="005228FC">
        <w:rPr>
          <w:rFonts w:ascii="Arial" w:hAnsi="Arial" w:cs="Arial"/>
          <w:b/>
          <w:sz w:val="24"/>
          <w:szCs w:val="24"/>
        </w:rPr>
        <w:t>Suma</w:t>
      </w:r>
      <w:r>
        <w:rPr>
          <w:rFonts w:ascii="Arial" w:hAnsi="Arial" w:cs="Arial"/>
          <w:b/>
          <w:sz w:val="24"/>
          <w:szCs w:val="24"/>
        </w:rPr>
        <w:t>tiva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N° 1: Lengua y Literatura 2</w:t>
      </w:r>
      <w:r w:rsidRPr="005228FC">
        <w:rPr>
          <w:rFonts w:ascii="Arial" w:hAnsi="Arial" w:cs="Arial"/>
          <w:b/>
          <w:sz w:val="24"/>
          <w:szCs w:val="24"/>
        </w:rPr>
        <w:t>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FD55A2" w:rsidTr="00A97A1E">
        <w:tc>
          <w:tcPr>
            <w:tcW w:w="8978" w:type="dxa"/>
            <w:gridSpan w:val="2"/>
          </w:tcPr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Estudiante:  </w:t>
            </w:r>
          </w:p>
        </w:tc>
      </w:tr>
      <w:tr w:rsidR="00FD55A2" w:rsidTr="00A97A1E">
        <w:tc>
          <w:tcPr>
            <w:tcW w:w="4489" w:type="dxa"/>
          </w:tcPr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Total: 39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89" w:type="dxa"/>
          </w:tcPr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Obtenido: </w:t>
            </w:r>
          </w:p>
        </w:tc>
      </w:tr>
      <w:tr w:rsidR="00FD55A2" w:rsidTr="00A97A1E">
        <w:tc>
          <w:tcPr>
            <w:tcW w:w="8978" w:type="dxa"/>
            <w:gridSpan w:val="2"/>
          </w:tcPr>
          <w:p w:rsidR="00FD55A2" w:rsidRDefault="00FD55A2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5A2" w:rsidRDefault="00FD55A2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de Aprendizaje:</w:t>
            </w:r>
          </w:p>
          <w:p w:rsidR="00FD55A2" w:rsidRDefault="00FD55A2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O.A.8 Formular interpretaciones de los textos leídos que sea coherente con su análisis</w:t>
            </w:r>
          </w:p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O.A. 10 Analizar y evaluar textos de los medios de comunicación </w:t>
            </w:r>
          </w:p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O.A. 12 Aplicar flexiblemente y creativamente las habilidades de escritura </w:t>
            </w:r>
          </w:p>
          <w:p w:rsidR="00FD55A2" w:rsidRDefault="00FD55A2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55A2" w:rsidRDefault="00FD55A2" w:rsidP="00FD55A2">
      <w:pPr>
        <w:rPr>
          <w:rFonts w:ascii="Arial" w:hAnsi="Arial" w:cs="Arial"/>
          <w:b/>
          <w:sz w:val="24"/>
          <w:szCs w:val="24"/>
        </w:rPr>
      </w:pPr>
      <w:r w:rsidRPr="00E650C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F3C8E" wp14:editId="4362F0DF">
                <wp:simplePos x="0" y="0"/>
                <wp:positionH relativeFrom="column">
                  <wp:posOffset>-108585</wp:posOffset>
                </wp:positionH>
                <wp:positionV relativeFrom="paragraph">
                  <wp:posOffset>129540</wp:posOffset>
                </wp:positionV>
                <wp:extent cx="5810250" cy="231457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A2" w:rsidRDefault="00FD55A2" w:rsidP="00FD5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3C8E" id="_x0000_s1027" type="#_x0000_t202" style="position:absolute;margin-left:-8.55pt;margin-top:10.2pt;width:457.5pt;height:18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m9KQIAAFMEAAAOAAAAZHJzL2Uyb0RvYy54bWysVNtu2zAMfR+wfxD0vjj24q014hRdugwD&#10;ugvQ7QMYSY6FyaInKbG7ry8lp2l2exnmB0EUqaPDQ9LLq7Ez7KCc12hrns/mnCkrUGq7q/nXL5sX&#10;F5z5AFaCQatqfq88v1o9f7Yc+koV2KKRyjECsb4a+pq3IfRVlnnRqg78DHtlydmg6yCQ6XaZdDAQ&#10;emeyYj5/lQ3oZO9QKO/p9GZy8lXCbxolwqem8SowU3PiFtLq0rqNa7ZaQrVz0LdaHGnAP7DoQFt6&#10;9AR1AwHY3unfoDotHHpswkxgl2HTaKFSDpRNPv8lm7sWepVyIXF8f5LJ/z9Y8fHw2TEta06FstBR&#10;idZ7kA6ZVCyoMSArokhD7yuKvespOoxvcKRip4R9f4vim2cW1y3Ynbp2DodWgSSSebyZnV2dcHwE&#10;2Q4fUNJrsA+YgMbGdVFB0oQROhXr/lQg4sEEHZYX+bwoySXIV7zMF+XrMr0B1eP13vnwTmHH4qbm&#10;jjogwcPh1odIB6rHkPiaR6PlRhuTDLfbro1jB6Bu2aTviP5TmLFsqPllWZSTAn+FmKfvTxCdDtT2&#10;Rnek+ykIqqjbWytTUwbQZtoTZWOPQkbtJhXDuB1T4ZLKUeQtyntS1uHU5TSVtGnR/eBsoA6vuf++&#10;B6c4M+8tVecyXyziSCSDlCzIcOee7bkHrCComgfOpu06pDGKulm8pio2Oun7xORImTo3yX6csjga&#10;53aKevoXrB4AAAD//wMAUEsDBBQABgAIAAAAIQACpbKH4QAAAAoBAAAPAAAAZHJzL2Rvd25yZXYu&#10;eG1sTI/LTsMwEEX3SPyDNUhsUOukjZoHmVQICQS7UhBs3XiaRPgRbDcNf49ZwXJ0j+49U29nrdhE&#10;zg/WIKTLBBiZ1srBdAhvrw+LApgPwkihrCGEb/KwbS4valFJezYvNO1Dx2KJ8ZVA6EMYK85925MW&#10;fmlHMjE7WqdFiKfruHTiHMu14qsk2XAtBhMXejHSfU/t5/6kEYrsafrwz+vde7s5qjLc5NPjl0O8&#10;vprvboEFmsMfDL/6UR2a6HSwJyM9UwiLNE8jirBKMmARKMq8BHZAWBdZCbyp+f8Xmh8AAAD//wMA&#10;UEsBAi0AFAAGAAgAAAAhALaDOJL+AAAA4QEAABMAAAAAAAAAAAAAAAAAAAAAAFtDb250ZW50X1R5&#10;cGVzXS54bWxQSwECLQAUAAYACAAAACEAOP0h/9YAAACUAQAACwAAAAAAAAAAAAAAAAAvAQAAX3Jl&#10;bHMvLnJlbHNQSwECLQAUAAYACAAAACEAxJ4ZvSkCAABTBAAADgAAAAAAAAAAAAAAAAAuAgAAZHJz&#10;L2Uyb0RvYy54bWxQSwECLQAUAAYACAAAACEAAqWyh+EAAAAKAQAADwAAAAAAAAAAAAAAAACDBAAA&#10;ZHJzL2Rvd25yZXYueG1sUEsFBgAAAAAEAAQA8wAAAJEFAAAAAA==&#10;">
                <v:textbox>
                  <w:txbxContent>
                    <w:p w:rsidR="00FD55A2" w:rsidRDefault="00FD55A2" w:rsidP="00FD55A2"/>
                  </w:txbxContent>
                </v:textbox>
              </v:shape>
            </w:pict>
          </mc:Fallback>
        </mc:AlternateContent>
      </w:r>
    </w:p>
    <w:p w:rsidR="00FD55A2" w:rsidRDefault="00FD55A2" w:rsidP="00FD55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 </w:t>
      </w:r>
    </w:p>
    <w:p w:rsidR="00FD55A2" w:rsidRDefault="00FD55A2" w:rsidP="00FD55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La guía la puede realizar a mano o de forma digital</w:t>
      </w:r>
    </w:p>
    <w:p w:rsidR="00FD55A2" w:rsidRDefault="00FD55A2" w:rsidP="00FD55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Si la guía la escribe a mano debe responder con lápiz pasta. Luego de desarrollada la guía saque una fotografía a su trabajo y lo sube 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FD55A2" w:rsidRDefault="00FD55A2" w:rsidP="00FD55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Si la guía la hace de forma digital modifique el archivo que está en su aula de Lengua y Literatura en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Luego suba el archivo a la misma aplicación. </w:t>
      </w:r>
    </w:p>
    <w:p w:rsidR="00FD55A2" w:rsidRDefault="00FD55A2" w:rsidP="00FD55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La fecha de entrega del material estará estipulada en su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FD55A2" w:rsidRDefault="00FD55A2" w:rsidP="00FD55A2">
      <w:pPr>
        <w:rPr>
          <w:rFonts w:ascii="Arial" w:hAnsi="Arial" w:cs="Arial"/>
          <w:b/>
          <w:sz w:val="24"/>
          <w:szCs w:val="24"/>
        </w:rPr>
      </w:pPr>
    </w:p>
    <w:p w:rsidR="00FD55A2" w:rsidRDefault="00FD55A2" w:rsidP="00FD55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Considerando las siguientes publicidades redacte un texto no literario en el cual aborde los siguientes aspectos:</w:t>
      </w:r>
    </w:p>
    <w:p w:rsidR="00FD55A2" w:rsidRPr="001A3FBB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FBB">
        <w:rPr>
          <w:rFonts w:ascii="Arial" w:hAnsi="Arial" w:cs="Arial"/>
          <w:sz w:val="24"/>
          <w:szCs w:val="24"/>
        </w:rPr>
        <w:t xml:space="preserve">1.- Hipótesis en relación al mensaje que desea entregar la marca </w:t>
      </w:r>
      <w:proofErr w:type="spellStart"/>
      <w:r>
        <w:rPr>
          <w:rFonts w:ascii="Arial" w:hAnsi="Arial" w:cs="Arial"/>
          <w:sz w:val="24"/>
          <w:szCs w:val="24"/>
        </w:rPr>
        <w:t>Wom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55A2" w:rsidRPr="001A3FBB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FBB">
        <w:rPr>
          <w:rFonts w:ascii="Arial" w:hAnsi="Arial" w:cs="Arial"/>
          <w:sz w:val="24"/>
          <w:szCs w:val="24"/>
        </w:rPr>
        <w:t>2.- Explicar el mensaje explícito e implícito de las publicidades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D55A2" w:rsidRPr="001A3FBB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FBB">
        <w:rPr>
          <w:rFonts w:ascii="Arial" w:hAnsi="Arial" w:cs="Arial"/>
          <w:sz w:val="24"/>
          <w:szCs w:val="24"/>
        </w:rPr>
        <w:t>3.- Explicar las estrategias que utiliza la marca para persuadir a su audiencia</w:t>
      </w:r>
      <w:r>
        <w:rPr>
          <w:rFonts w:ascii="Arial" w:hAnsi="Arial" w:cs="Arial"/>
          <w:sz w:val="24"/>
          <w:szCs w:val="24"/>
        </w:rPr>
        <w:t>.</w:t>
      </w:r>
    </w:p>
    <w:p w:rsidR="00FD55A2" w:rsidRPr="001A3FBB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FBB">
        <w:rPr>
          <w:rFonts w:ascii="Arial" w:hAnsi="Arial" w:cs="Arial"/>
          <w:sz w:val="24"/>
          <w:szCs w:val="24"/>
        </w:rPr>
        <w:t>4.- Explicar los efectos causados por los recursos no lingüísticos en las publicidades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D55A2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FBB">
        <w:rPr>
          <w:rFonts w:ascii="Arial" w:hAnsi="Arial" w:cs="Arial"/>
          <w:sz w:val="24"/>
          <w:szCs w:val="24"/>
        </w:rPr>
        <w:t xml:space="preserve">5.- Emitir un punto de vista </w:t>
      </w:r>
      <w:r>
        <w:rPr>
          <w:rFonts w:ascii="Arial" w:hAnsi="Arial" w:cs="Arial"/>
          <w:sz w:val="24"/>
          <w:szCs w:val="24"/>
        </w:rPr>
        <w:t xml:space="preserve">fundamentado </w:t>
      </w:r>
      <w:r w:rsidRPr="001A3FBB">
        <w:rPr>
          <w:rFonts w:ascii="Arial" w:hAnsi="Arial" w:cs="Arial"/>
          <w:sz w:val="24"/>
          <w:szCs w:val="24"/>
        </w:rPr>
        <w:t>en relación a la temática que plantean las publicidades</w:t>
      </w:r>
      <w:r>
        <w:rPr>
          <w:rFonts w:ascii="Arial" w:hAnsi="Arial" w:cs="Arial"/>
          <w:sz w:val="24"/>
          <w:szCs w:val="24"/>
        </w:rPr>
        <w:t>.</w:t>
      </w:r>
    </w:p>
    <w:p w:rsidR="00FD55A2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Relacionar el concepto de estereotipos con las publicidades vistas.</w:t>
      </w:r>
    </w:p>
    <w:p w:rsidR="00FD55A2" w:rsidRDefault="00FD55A2" w:rsidP="00FD55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5A2" w:rsidRPr="001A3FBB" w:rsidRDefault="00FD55A2" w:rsidP="00FD55A2">
      <w:pPr>
        <w:jc w:val="center"/>
        <w:rPr>
          <w:rFonts w:ascii="Arial" w:hAnsi="Arial" w:cs="Arial"/>
          <w:b/>
          <w:sz w:val="24"/>
          <w:szCs w:val="24"/>
        </w:rPr>
      </w:pPr>
      <w:r w:rsidRPr="001A3FBB">
        <w:rPr>
          <w:rFonts w:ascii="Arial" w:hAnsi="Arial" w:cs="Arial"/>
          <w:b/>
          <w:sz w:val="24"/>
          <w:szCs w:val="24"/>
        </w:rPr>
        <w:t>* Para elaborar su texto considere la pauta de evaluación que se adjunta.</w:t>
      </w:r>
    </w:p>
    <w:p w:rsidR="00A33D1A" w:rsidRDefault="00A33D1A"/>
    <w:p w:rsidR="00FD55A2" w:rsidRDefault="00FD55A2"/>
    <w:p w:rsidR="00FD55A2" w:rsidRDefault="00FD55A2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6A078ED" wp14:editId="754BF2B6">
            <wp:simplePos x="0" y="0"/>
            <wp:positionH relativeFrom="column">
              <wp:posOffset>2767965</wp:posOffset>
            </wp:positionH>
            <wp:positionV relativeFrom="paragraph">
              <wp:posOffset>167005</wp:posOffset>
            </wp:positionV>
            <wp:extent cx="2880689" cy="2400300"/>
            <wp:effectExtent l="0" t="0" r="0" b="0"/>
            <wp:wrapNone/>
            <wp:docPr id="2" name="Imagen 2" descr="womchile på Twitter: &quot;Por un #AmorLibreDeDerechos Conoce más sobre esta  iniciativa de Fundación Iguales acá: https://t.co/Rd6kg1sN3b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chile på Twitter: &quot;Por un #AmorLibreDeDerechos Conoce más sobre esta  iniciativa de Fundación Iguales acá: https://t.co/Rd6kg1sN3b… 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8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DDE71DF" wp14:editId="09C35BAC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695575" cy="2695575"/>
            <wp:effectExtent l="0" t="0" r="9525" b="9525"/>
            <wp:wrapNone/>
            <wp:docPr id="1" name="Imagen 1" descr="womchile på Twitter: &quot;Aprovecha nuestros planes desde $15.990 y disfruta de  GIGAS ILIMITADOS!!! #WOM #NadieTeDaMás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chile på Twitter: &quot;Aprovecha nuestros planes desde $15.990 y disfruta de  GIGAS ILIMITADOS!!! #WOM #NadieTeDaMás… 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5A2" w:rsidRDefault="00FD55A2"/>
    <w:p w:rsidR="00FD55A2" w:rsidRPr="00FD55A2" w:rsidRDefault="00FD55A2" w:rsidP="00FD55A2"/>
    <w:p w:rsidR="00FD55A2" w:rsidRPr="00FD55A2" w:rsidRDefault="00FD55A2" w:rsidP="00FD55A2"/>
    <w:p w:rsidR="00FD55A2" w:rsidRPr="00FD55A2" w:rsidRDefault="00FD55A2" w:rsidP="00FD55A2"/>
    <w:p w:rsidR="00FD55A2" w:rsidRPr="00FD55A2" w:rsidRDefault="00FD55A2" w:rsidP="00FD55A2"/>
    <w:p w:rsidR="00FD55A2" w:rsidRPr="00FD55A2" w:rsidRDefault="00FD55A2" w:rsidP="00FD55A2"/>
    <w:p w:rsidR="00FD55A2" w:rsidRDefault="00FD55A2" w:rsidP="00FD55A2">
      <w:pPr>
        <w:jc w:val="center"/>
      </w:pPr>
    </w:p>
    <w:p w:rsidR="00FD55A2" w:rsidRDefault="00FD55A2" w:rsidP="00FD55A2">
      <w:pPr>
        <w:jc w:val="center"/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FD55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277502" wp14:editId="40C0C384">
                <wp:simplePos x="0" y="0"/>
                <wp:positionH relativeFrom="column">
                  <wp:posOffset>-3811</wp:posOffset>
                </wp:positionH>
                <wp:positionV relativeFrom="paragraph">
                  <wp:posOffset>154305</wp:posOffset>
                </wp:positionV>
                <wp:extent cx="5705475" cy="46386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A2" w:rsidRDefault="00FD5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7502" id="_x0000_s1028" type="#_x0000_t202" style="position:absolute;margin-left:-.3pt;margin-top:12.15pt;width:449.25pt;height:3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QFLAIAAFMEAAAOAAAAZHJzL2Uyb0RvYy54bWysVNtu2zAMfR+wfxD0vthJkzQ14hRdugwD&#10;ugvQ7QMYSY6FyaInKbGzry8lp1l2exnmB0EUqSPyHNLL274x7KCc12hLPh7lnCkrUGq7K/mXz5tX&#10;C858ACvBoFUlPyrPb1cvXyy7tlATrNFI5RiBWF90bcnrENoiy7yoVQN+hK2y5KzQNRDIdLtMOugI&#10;vTHZJM/nWYdOtg6F8p5O7wcnXyX8qlIifKwqrwIzJafcQlpdWrdxzVZLKHYO2lqLUxrwD1k0oC09&#10;eoa6hwBs7/RvUI0WDj1WYSSwybCqtFCpBqpmnP9SzWMNrUq1EDm+PdPk/x+s+HD45JiWJb/izEJD&#10;Eq33IB0yqVhQfUA2iSR1rS8o9rGl6NC/xp7ETgX79gHFV88srmuwO3XnHHa1AklJjuPN7OLqgOMj&#10;yLZ7j5Jeg33ABNRXrokMEieM0Ems41kgyoMJOpxd57Pp9YwzQb7p/GoxJyO+AcXz9db58FZhw+Km&#10;5I46IMHD4cGHIfQ5JL7m0Wi50cYkw+22a+PYAahbNuk7of8UZizrSn4zm8wGBv4KkafvTxCNDtT2&#10;RjclX5yDoIi8vbGS0oQigDbDnqoz9kRk5G5gMfTbPgl31meL8kjMOhy6nKaSNjW675x11OEl99/2&#10;4BRn5p0ldW7G02kciWRMZ9cTMtylZ3vpASsIquSBs2G7DmmMYqoW70jFSid+o9xDJqeUqXOTQqcp&#10;i6NxaaeoH/+C1RMAAAD//wMAUEsDBBQABgAIAAAAIQDN0QYV3wAAAAgBAAAPAAAAZHJzL2Rvd25y&#10;ZXYueG1sTI/LTsMwFET3SPyDdZHYoNahDXmRmwohgegOCoKtG98mEX4E203D32NWsBzNaOZMvZm1&#10;YhM5P1iDcL1MgJFprRxMh/D2+rAogPkgjBTKGkL4Jg+b5vysFpW0J/NC0y50LJYYXwmEPoSx4ty3&#10;PWnhl3YkE72DdVqEKF3HpROnWK4VXyVJxrUYTFzoxUj3PbWfu6NGKNKn6cNv18/vbXZQZbjKp8cv&#10;h3h5Md/dAgs0h78w/OJHdGgi094ejfRMISyyGERYpWtg0S7KvAS2R8hv0gJ4U/P/B5ofAAAA//8D&#10;AFBLAQItABQABgAIAAAAIQC2gziS/gAAAOEBAAATAAAAAAAAAAAAAAAAAAAAAABbQ29udGVudF9U&#10;eXBlc10ueG1sUEsBAi0AFAAGAAgAAAAhADj9If/WAAAAlAEAAAsAAAAAAAAAAAAAAAAALwEAAF9y&#10;ZWxzLy5yZWxzUEsBAi0AFAAGAAgAAAAhAMiHhAUsAgAAUwQAAA4AAAAAAAAAAAAAAAAALgIAAGRy&#10;cy9lMm9Eb2MueG1sUEsBAi0AFAAGAAgAAAAhAM3RBhXfAAAACAEAAA8AAAAAAAAAAAAAAAAAhgQA&#10;AGRycy9kb3ducmV2LnhtbFBLBQYAAAAABAAEAPMAAACSBQAAAAA=&#10;">
                <v:textbox>
                  <w:txbxContent>
                    <w:p w:rsidR="00FD55A2" w:rsidRDefault="00FD55A2"/>
                  </w:txbxContent>
                </v:textbox>
              </v:shape>
            </w:pict>
          </mc:Fallback>
        </mc:AlternateContent>
      </w:r>
    </w:p>
    <w:p w:rsidR="00FD55A2" w:rsidRPr="00E650CC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 w:rsidRPr="00E650CC">
        <w:rPr>
          <w:rFonts w:ascii="Arial" w:hAnsi="Arial" w:cs="Arial"/>
          <w:b/>
          <w:sz w:val="24"/>
          <w:szCs w:val="24"/>
        </w:rPr>
        <w:t>Acceso al Conocimiento</w:t>
      </w: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Pr="00E650CC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 w:rsidRPr="00E650CC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9E2226" wp14:editId="6490BBC2">
                <wp:simplePos x="0" y="0"/>
                <wp:positionH relativeFrom="column">
                  <wp:posOffset>-184785</wp:posOffset>
                </wp:positionH>
                <wp:positionV relativeFrom="paragraph">
                  <wp:posOffset>-147320</wp:posOffset>
                </wp:positionV>
                <wp:extent cx="6181725" cy="387667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  <w:p w:rsidR="00FD55A2" w:rsidRDefault="00FD55A2" w:rsidP="00FD5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2226" id="_x0000_s1029" type="#_x0000_t202" style="position:absolute;left:0;text-align:left;margin-left:-14.55pt;margin-top:-11.6pt;width:486.75pt;height:30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pCKwIAAFQEAAAOAAAAZHJzL2Uyb0RvYy54bWysVNtu2zAMfR+wfxD0vjhOc6sRp+jSZRjQ&#10;XYBuH0BLcixMFj1Jid19/SglTbML9jDMD4IoUYeHh6RXN0Nr2EE5r9GWPB+NOVNWoNR2V/Ivn7ev&#10;lpz5AFaCQatK/qg8v1m/fLHqu0JNsEEjlWMEYn3RdyVvQuiKLPOiUS34EXbK0mWNroVApttl0kFP&#10;6K3JJuPxPOvRyc6hUN7T6d3xkq8Tfl0rET7WtVeBmZITt5BWl9Yqrtl6BcXOQddocaIB/8CiBW0p&#10;6BnqDgKwvdO/QbVaOPRYh5HANsO61kKlHCibfPxLNg8NdCrlQuL47iyT/3+w4sPhk2NaUu1IHgst&#10;1WizB+mQScWCGgKySVSp73xBzg8duYfhNQ70ImXsu3sUXz2zuGnA7tStc9g3CiSxzOPL7OLpEcdH&#10;kKp/j5KiwT5gAhpq10YJSRRG6ETn8Vwh4sEEHc7zZb6YzDgTdHe1XMzni1mKAcXT88758FZhy+Km&#10;5I5aIMHD4d6HSAeKJ5cYzaPRcquNSYbbVRvj2AGoXbbpO6H/5GYs60t+PSMif4cYp+9PEK0O1PdG&#10;tyVfnp2giLq9sTJ1ZQBtjnuibOxJyKjdUcUwVEOq3FUMEEWuUD6Ssg6PbU5jSZsG3XfOemrxkvtv&#10;e3CKM/POUnWu8+k0zkQyprPFhAx3eVNd3oAVBFXywNlxuwlpjqICFm+pirVO+j4zOVGm1k2yn8Ys&#10;zsalnbyefwbrHwAAAP//AwBQSwMEFAAGAAgAAAAhAA5RaLPiAAAACwEAAA8AAABkcnMvZG93bnJl&#10;di54bWxMj8FOwzAMhu9IvENkJC5oS9eWrS1NJ4QEYjfYJrhmjddWJE5psq68PdkJbrb86ff3l+vJ&#10;aDbi4DpLAhbzCBhSbVVHjYD97nmWAXNekpLaEgr4QQfr6vqqlIWyZ3rHcesbFkLIFVJA631fcO7q&#10;Fo10c9sjhdvRDkb6sA4NV4M8h3CjeRxFS25kR+FDK3t8arH+2p6MgCx9HT/dJnn7qJdHnfu71fjy&#10;PQhxezM9PgDzOPk/GC76QR2q4HSwJ1KOaQGzOF8E9DIkMbBA5GmaAjsIuM9WCfCq5P87VL8AAAD/&#10;/wMAUEsBAi0AFAAGAAgAAAAhALaDOJL+AAAA4QEAABMAAAAAAAAAAAAAAAAAAAAAAFtDb250ZW50&#10;X1R5cGVzXS54bWxQSwECLQAUAAYACAAAACEAOP0h/9YAAACUAQAACwAAAAAAAAAAAAAAAAAvAQAA&#10;X3JlbHMvLnJlbHNQSwECLQAUAAYACAAAACEAZkuaQisCAABUBAAADgAAAAAAAAAAAAAAAAAuAgAA&#10;ZHJzL2Uyb0RvYy54bWxQSwECLQAUAAYACAAAACEADlFos+IAAAALAQAADwAAAAAAAAAAAAAAAACF&#10;BAAAZHJzL2Rvd25yZXYueG1sUEsFBgAAAAAEAAQA8wAAAJQFAAAAAA==&#10;">
                <v:textbox>
                  <w:txbxContent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  <w:p w:rsidR="00FD55A2" w:rsidRDefault="00FD55A2" w:rsidP="00FD55A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Planificación </w:t>
      </w: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650CC">
        <w:rPr>
          <w:rFonts w:ascii="Arial" w:hAnsi="Arial" w:cs="Arial"/>
          <w:b/>
          <w:sz w:val="24"/>
          <w:szCs w:val="24"/>
        </w:rPr>
        <w:t>Textualización</w:t>
      </w:r>
      <w:proofErr w:type="spellEnd"/>
    </w:p>
    <w:p w:rsidR="00FD55A2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</w:p>
    <w:p w:rsidR="00FD55A2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5A2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FD55A2" w:rsidRDefault="00FD55A2" w:rsidP="00FD55A2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2197"/>
        <w:gridCol w:w="2207"/>
        <w:gridCol w:w="2205"/>
      </w:tblGrid>
      <w:tr w:rsidR="00FD55A2" w:rsidTr="00A97A1E">
        <w:tc>
          <w:tcPr>
            <w:tcW w:w="2244" w:type="dxa"/>
          </w:tcPr>
          <w:p w:rsidR="00FD55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Aspectos </w:t>
            </w:r>
          </w:p>
        </w:tc>
        <w:tc>
          <w:tcPr>
            <w:tcW w:w="2244" w:type="dxa"/>
          </w:tcPr>
          <w:p w:rsidR="00FD55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8836A2">
              <w:rPr>
                <w:rFonts w:ascii="Arial" w:hAnsi="Arial" w:cs="Arial"/>
                <w:b/>
              </w:rPr>
              <w:t xml:space="preserve">Bien </w:t>
            </w:r>
          </w:p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836A2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8836A2">
              <w:rPr>
                <w:rFonts w:ascii="Arial" w:hAnsi="Arial" w:cs="Arial"/>
                <w:b/>
              </w:rPr>
              <w:t>ptos</w:t>
            </w:r>
            <w:proofErr w:type="spellEnd"/>
            <w:r w:rsidRPr="008836A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2245" w:type="dxa"/>
          </w:tcPr>
          <w:p w:rsidR="00FD55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8836A2">
              <w:rPr>
                <w:rFonts w:ascii="Arial" w:hAnsi="Arial" w:cs="Arial"/>
                <w:b/>
              </w:rPr>
              <w:t xml:space="preserve">Regular </w:t>
            </w:r>
          </w:p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836A2">
              <w:rPr>
                <w:rFonts w:ascii="Arial" w:hAnsi="Arial" w:cs="Arial"/>
                <w:b/>
              </w:rPr>
              <w:t>2 puntos.)</w:t>
            </w:r>
          </w:p>
        </w:tc>
        <w:tc>
          <w:tcPr>
            <w:tcW w:w="2245" w:type="dxa"/>
          </w:tcPr>
          <w:p w:rsidR="00FD55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mejorar </w:t>
            </w:r>
          </w:p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836A2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8836A2">
              <w:rPr>
                <w:rFonts w:ascii="Arial" w:hAnsi="Arial" w:cs="Arial"/>
                <w:b/>
              </w:rPr>
              <w:t>pto</w:t>
            </w:r>
            <w:proofErr w:type="spellEnd"/>
            <w:r w:rsidRPr="008836A2">
              <w:rPr>
                <w:rFonts w:ascii="Arial" w:hAnsi="Arial" w:cs="Arial"/>
                <w:b/>
              </w:rPr>
              <w:t xml:space="preserve">.) </w:t>
            </w: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 xml:space="preserve">1.- Realiza proceso de escritura 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 xml:space="preserve">2.- El texto presenta introducción, desarrollo y conclusión 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 xml:space="preserve">3.- La introducción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contextualiza </w:t>
            </w:r>
            <w:r w:rsidRPr="00883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4.- Plantea hipótesis en relación al mensaje que desea entregar la marca Benetton.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5.- Explica el mensaje explícito e implícito de las publicidades de Benetton.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6.- Explica las estrategias que utiliza la marca para persuadir a su audiencia.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7.- Explica los efectos causados por los recursos no lingüísticos en las publicidades de Benetton.</w:t>
            </w:r>
            <w:bookmarkStart w:id="0" w:name="_GoBack"/>
            <w:bookmarkEnd w:id="0"/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8.- Emite un punto de vista fundamentado en relación a la temática que plantean las publicidades.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9.- Relaciona el concepto de estereotipos con las publicidades vistas.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>10.- El texto está escrito en párrafos con 3 ideas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 xml:space="preserve">11.- El texto es coherente 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 xml:space="preserve">12.- El texto está bien cohesionado 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A2" w:rsidTr="00A97A1E"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A2">
              <w:rPr>
                <w:rFonts w:ascii="Arial" w:hAnsi="Arial" w:cs="Arial"/>
                <w:sz w:val="20"/>
                <w:szCs w:val="20"/>
              </w:rPr>
              <w:t xml:space="preserve">13.- El texto cumple su propósito comunicativo </w:t>
            </w:r>
          </w:p>
        </w:tc>
        <w:tc>
          <w:tcPr>
            <w:tcW w:w="2244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D55A2" w:rsidRPr="008836A2" w:rsidRDefault="00FD55A2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55A2" w:rsidRPr="00FD55A2" w:rsidRDefault="00FD55A2" w:rsidP="00FD55A2">
      <w:pPr>
        <w:jc w:val="center"/>
      </w:pPr>
    </w:p>
    <w:sectPr w:rsidR="00FD55A2" w:rsidRPr="00FD55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79" w:rsidRDefault="00103A79" w:rsidP="007A2DAB">
      <w:pPr>
        <w:spacing w:after="0" w:line="240" w:lineRule="auto"/>
      </w:pPr>
      <w:r>
        <w:separator/>
      </w:r>
    </w:p>
  </w:endnote>
  <w:endnote w:type="continuationSeparator" w:id="0">
    <w:p w:rsidR="00103A79" w:rsidRDefault="00103A79" w:rsidP="007A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79" w:rsidRDefault="00103A79" w:rsidP="007A2DAB">
      <w:pPr>
        <w:spacing w:after="0" w:line="240" w:lineRule="auto"/>
      </w:pPr>
      <w:r>
        <w:separator/>
      </w:r>
    </w:p>
  </w:footnote>
  <w:footnote w:type="continuationSeparator" w:id="0">
    <w:p w:rsidR="00103A79" w:rsidRDefault="00103A79" w:rsidP="007A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AB" w:rsidRDefault="007A2DA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838383" wp14:editId="0D592012">
          <wp:simplePos x="0" y="0"/>
          <wp:positionH relativeFrom="column">
            <wp:posOffset>-956310</wp:posOffset>
          </wp:positionH>
          <wp:positionV relativeFrom="paragraph">
            <wp:posOffset>-371475</wp:posOffset>
          </wp:positionV>
          <wp:extent cx="1676400" cy="622403"/>
          <wp:effectExtent l="0" t="0" r="0" b="6350"/>
          <wp:wrapNone/>
          <wp:docPr id="4" name="Imagen 4" descr="C:\Users\admin\Desktop\INSIGNIA LICEO ELV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IGNIA LICEO ELV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A2"/>
    <w:rsid w:val="00103A79"/>
    <w:rsid w:val="005B14CA"/>
    <w:rsid w:val="007A2DAB"/>
    <w:rsid w:val="00A33D1A"/>
    <w:rsid w:val="00D21465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DB104-05A1-418D-82C2-9467120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2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DAB"/>
  </w:style>
  <w:style w:type="paragraph" w:styleId="Piedepgina">
    <w:name w:val="footer"/>
    <w:basedOn w:val="Normal"/>
    <w:link w:val="PiedepginaCar"/>
    <w:uiPriority w:val="99"/>
    <w:unhideWhenUsed/>
    <w:rsid w:val="007A2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2020-10-19T03:33:00Z</dcterms:created>
  <dcterms:modified xsi:type="dcterms:W3CDTF">2020-10-19T03:33:00Z</dcterms:modified>
</cp:coreProperties>
</file>