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4E" w:rsidRPr="007E394E" w:rsidRDefault="007E394E" w:rsidP="007E394E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7E394E">
        <w:rPr>
          <w:rFonts w:ascii="Times New Roman" w:hAnsi="Times New Roman" w:cs="Times New Roman"/>
          <w:b/>
          <w:sz w:val="24"/>
          <w:szCs w:val="24"/>
          <w:lang w:val="es-CL"/>
        </w:rPr>
        <w:t>“Tabla de aprendizaje y contenido 1ro – 4to medio”</w:t>
      </w:r>
    </w:p>
    <w:p w:rsidR="007E394E" w:rsidRPr="007E394E" w:rsidRDefault="007E394E" w:rsidP="007E394E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7E394E">
        <w:rPr>
          <w:rFonts w:ascii="Times New Roman" w:hAnsi="Times New Roman" w:cs="Times New Roman"/>
          <w:b/>
          <w:sz w:val="24"/>
          <w:szCs w:val="24"/>
          <w:lang w:val="es-CL"/>
        </w:rPr>
        <w:t>1ro Medio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394E" w:rsidTr="007E394E">
        <w:tc>
          <w:tcPr>
            <w:tcW w:w="4675" w:type="dxa"/>
          </w:tcPr>
          <w:p w:rsidR="007E394E" w:rsidRDefault="007E394E" w:rsidP="007E394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675" w:type="dxa"/>
          </w:tcPr>
          <w:p w:rsidR="007E394E" w:rsidRDefault="007E394E" w:rsidP="007E394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Contenidos</w:t>
            </w:r>
          </w:p>
        </w:tc>
      </w:tr>
      <w:tr w:rsidR="007E394E" w:rsidTr="007E394E">
        <w:tc>
          <w:tcPr>
            <w:tcW w:w="4675" w:type="dxa"/>
          </w:tcPr>
          <w:p w:rsidR="007E394E" w:rsidRPr="007E394E" w:rsidRDefault="007E394E" w:rsidP="007E394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Demostrar comprensión de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ideas generales e información explícita en textos adaptados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y auténticos simples, en formato impreso o digital, acerca de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temas variados (como temas de interés de los y las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estudiantes, temas de otras asignaturas, del contexto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inmediato, de actualidad e interés global, de otras culturas y</w:t>
            </w:r>
          </w:p>
          <w:p w:rsidR="007E394E" w:rsidRDefault="007E394E" w:rsidP="007E394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algunos temas menos conocidos) y que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contienen las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funciones del año.</w:t>
            </w:r>
          </w:p>
        </w:tc>
        <w:tc>
          <w:tcPr>
            <w:tcW w:w="4675" w:type="dxa"/>
          </w:tcPr>
          <w:p w:rsidR="007E394E" w:rsidRPr="007E394E" w:rsidRDefault="007E394E" w:rsidP="00E0425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Vocabulario relacionado a </w:t>
            </w:r>
            <w:r w:rsid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programas de televisión. </w:t>
            </w:r>
          </w:p>
        </w:tc>
        <w:bookmarkStart w:id="0" w:name="_GoBack"/>
        <w:bookmarkEnd w:id="0"/>
      </w:tr>
    </w:tbl>
    <w:p w:rsidR="007E394E" w:rsidRDefault="007E394E" w:rsidP="007E394E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E394E" w:rsidRDefault="007E394E" w:rsidP="007E394E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2do Medio: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394E" w:rsidTr="001B0A3F">
        <w:tc>
          <w:tcPr>
            <w:tcW w:w="4675" w:type="dxa"/>
          </w:tcPr>
          <w:p w:rsidR="007E394E" w:rsidRDefault="007E394E" w:rsidP="001B0A3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675" w:type="dxa"/>
          </w:tcPr>
          <w:p w:rsidR="007E394E" w:rsidRDefault="007E394E" w:rsidP="001B0A3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Contenidos</w:t>
            </w:r>
          </w:p>
        </w:tc>
      </w:tr>
      <w:tr w:rsidR="007E394E" w:rsidRPr="00E04250" w:rsidTr="001B0A3F">
        <w:tc>
          <w:tcPr>
            <w:tcW w:w="4675" w:type="dxa"/>
          </w:tcPr>
          <w:p w:rsidR="007E394E" w:rsidRPr="007E394E" w:rsidRDefault="007E394E" w:rsidP="007E394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Demostrar conocimiento</w:t>
            </w:r>
          </w:p>
          <w:p w:rsidR="007E394E" w:rsidRDefault="007E394E" w:rsidP="007E394E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7E394E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y uso del lenguaje en s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us textos escritos relacionados a </w:t>
            </w:r>
            <w:r w:rsid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tendencias de moda. </w:t>
            </w:r>
          </w:p>
        </w:tc>
        <w:tc>
          <w:tcPr>
            <w:tcW w:w="4675" w:type="dxa"/>
          </w:tcPr>
          <w:p w:rsidR="00E04250" w:rsidRDefault="00E04250" w:rsidP="00E0425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Estructuras del lenguaje para describir la forma de lucir de una persona. </w:t>
            </w:r>
          </w:p>
          <w:p w:rsidR="00E04250" w:rsidRPr="00E04250" w:rsidRDefault="00E04250" w:rsidP="00E0425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0">
              <w:rPr>
                <w:rFonts w:ascii="Times New Roman" w:hAnsi="Times New Roman" w:cs="Times New Roman"/>
                <w:sz w:val="24"/>
                <w:szCs w:val="24"/>
              </w:rPr>
              <w:t xml:space="preserve">Ex. He is wearing a black jacket and blue jeans. </w:t>
            </w:r>
          </w:p>
        </w:tc>
      </w:tr>
    </w:tbl>
    <w:p w:rsidR="007E394E" w:rsidRDefault="007E394E" w:rsidP="007E394E">
      <w:pPr>
        <w:rPr>
          <w:rFonts w:ascii="Times New Roman" w:hAnsi="Times New Roman" w:cs="Times New Roman"/>
          <w:b/>
          <w:sz w:val="24"/>
          <w:szCs w:val="24"/>
        </w:rPr>
      </w:pPr>
    </w:p>
    <w:p w:rsidR="00E04250" w:rsidRDefault="00E04250" w:rsidP="007E3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3ro Medio: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4250" w:rsidTr="001B0A3F">
        <w:tc>
          <w:tcPr>
            <w:tcW w:w="4675" w:type="dxa"/>
          </w:tcPr>
          <w:p w:rsidR="00E04250" w:rsidRDefault="00E04250" w:rsidP="001B0A3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675" w:type="dxa"/>
          </w:tcPr>
          <w:p w:rsidR="00E04250" w:rsidRDefault="00E04250" w:rsidP="001B0A3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Contenidos</w:t>
            </w:r>
          </w:p>
        </w:tc>
      </w:tr>
      <w:tr w:rsidR="00E04250" w:rsidRPr="00E04250" w:rsidTr="001B0A3F">
        <w:tc>
          <w:tcPr>
            <w:tcW w:w="4675" w:type="dxa"/>
          </w:tcPr>
          <w:p w:rsidR="00E04250" w:rsidRDefault="00E04250" w:rsidP="00E0425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Comprender información central de textos orales y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escritos en contextos relacionados con sus intereses e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inquietudes, con el fin de conocer las maneras en que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otras culturas abordan dichos contextos.</w:t>
            </w:r>
          </w:p>
        </w:tc>
        <w:tc>
          <w:tcPr>
            <w:tcW w:w="4675" w:type="dxa"/>
          </w:tcPr>
          <w:p w:rsidR="00E04250" w:rsidRPr="00E04250" w:rsidRDefault="00E04250" w:rsidP="00E92A2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Demuestran comprensión de ideas principales e información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explícita en textos simples de variada extensión, y de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interacciones que presentan un uso auténtico del lenguaje,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también contemplan diversas funciones del mensaje,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como expresar intenciones, solicitar opiniones y consejos,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describir acciones o expresar eventos del pasado o el futuro.</w:t>
            </w:r>
          </w:p>
          <w:p w:rsidR="00E04250" w:rsidRPr="00E04250" w:rsidRDefault="00E04250" w:rsidP="00E0425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Para ello deben:</w:t>
            </w:r>
          </w:p>
          <w:p w:rsidR="00E04250" w:rsidRPr="00E04250" w:rsidRDefault="00E04250" w:rsidP="00E0425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• Reconocer vocabulario temático</w:t>
            </w:r>
          </w:p>
          <w:p w:rsidR="00E04250" w:rsidRPr="00E04250" w:rsidRDefault="00E04250" w:rsidP="00E0425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• Distinguir ide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as clave que apoyen a las ideas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principales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E04250" w:rsidRPr="00E04250" w:rsidRDefault="00E04250" w:rsidP="00E0425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425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Reconocer intención del mensaje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</w:tbl>
    <w:p w:rsidR="00E04250" w:rsidRDefault="00E04250" w:rsidP="007E394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04250" w:rsidRDefault="00E04250" w:rsidP="007E394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04250" w:rsidRDefault="00E04250" w:rsidP="007E394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04250" w:rsidRDefault="00E04250" w:rsidP="007E394E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4to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4250" w:rsidTr="001B0A3F">
        <w:tc>
          <w:tcPr>
            <w:tcW w:w="4675" w:type="dxa"/>
          </w:tcPr>
          <w:p w:rsidR="00E04250" w:rsidRDefault="00E04250" w:rsidP="001B0A3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675" w:type="dxa"/>
          </w:tcPr>
          <w:p w:rsidR="00E04250" w:rsidRDefault="00E04250" w:rsidP="001B0A3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Contenidos</w:t>
            </w:r>
          </w:p>
        </w:tc>
      </w:tr>
      <w:tr w:rsidR="00E04250" w:rsidRPr="00E04250" w:rsidTr="001B0A3F">
        <w:tc>
          <w:tcPr>
            <w:tcW w:w="4675" w:type="dxa"/>
          </w:tcPr>
          <w:p w:rsidR="00E04250" w:rsidRPr="00E04250" w:rsidRDefault="00E04250" w:rsidP="00E0425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Comprender en textos orales y escritos 3.000 palabras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que incluyen el vocabulario temático y el vocabulario de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uso frecuente y utilizar parte de este vocabulario en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forma oral y escrita de acuerdo con sus necesidades y</w:t>
            </w:r>
          </w:p>
          <w:p w:rsidR="00E04250" w:rsidRDefault="00E04250" w:rsidP="00E0425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E0425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propósitos comunicativos.</w:t>
            </w:r>
          </w:p>
        </w:tc>
        <w:tc>
          <w:tcPr>
            <w:tcW w:w="4675" w:type="dxa"/>
          </w:tcPr>
          <w:p w:rsidR="00E04250" w:rsidRPr="00E04250" w:rsidRDefault="00E04250" w:rsidP="00E0425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Funciones del lenguaje para expresar tiempo pasado y futuro. </w:t>
            </w:r>
          </w:p>
        </w:tc>
      </w:tr>
    </w:tbl>
    <w:p w:rsidR="00E04250" w:rsidRPr="00E04250" w:rsidRDefault="00E04250" w:rsidP="007E394E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sectPr w:rsidR="00E04250" w:rsidRPr="00E042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0B" w:rsidRDefault="00A06C0B" w:rsidP="00E04250">
      <w:pPr>
        <w:spacing w:after="0" w:line="240" w:lineRule="auto"/>
      </w:pPr>
      <w:r>
        <w:separator/>
      </w:r>
    </w:p>
  </w:endnote>
  <w:endnote w:type="continuationSeparator" w:id="0">
    <w:p w:rsidR="00A06C0B" w:rsidRDefault="00A06C0B" w:rsidP="00E0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0B" w:rsidRDefault="00A06C0B" w:rsidP="00E04250">
      <w:pPr>
        <w:spacing w:after="0" w:line="240" w:lineRule="auto"/>
      </w:pPr>
      <w:r>
        <w:separator/>
      </w:r>
    </w:p>
  </w:footnote>
  <w:footnote w:type="continuationSeparator" w:id="0">
    <w:p w:rsidR="00A06C0B" w:rsidRDefault="00A06C0B" w:rsidP="00E0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0" w:rsidRPr="00E04250" w:rsidRDefault="00E04250" w:rsidP="00E04250">
    <w:pPr>
      <w:spacing w:after="0"/>
      <w:rPr>
        <w:rFonts w:ascii="Times New Roman" w:hAnsi="Times New Roman" w:cs="Times New Roman"/>
        <w:sz w:val="18"/>
        <w:szCs w:val="18"/>
        <w:lang w:val="es-ES"/>
      </w:rPr>
    </w:pPr>
    <w:r w:rsidRPr="00E2573B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04DE0D5" wp14:editId="16B71496">
          <wp:simplePos x="0" y="0"/>
          <wp:positionH relativeFrom="column">
            <wp:posOffset>-756285</wp:posOffset>
          </wp:positionH>
          <wp:positionV relativeFrom="paragraph">
            <wp:posOffset>-68580</wp:posOffset>
          </wp:positionV>
          <wp:extent cx="532130" cy="489585"/>
          <wp:effectExtent l="0" t="0" r="0" b="0"/>
          <wp:wrapSquare wrapText="bothSides"/>
          <wp:docPr id="1" name="Imagen 1" descr="Descripción: insig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4250">
      <w:rPr>
        <w:rFonts w:ascii="Times New Roman" w:hAnsi="Times New Roman" w:cs="Times New Roman"/>
        <w:sz w:val="18"/>
        <w:szCs w:val="18"/>
        <w:lang w:val="es-ES"/>
      </w:rPr>
      <w:t>LICEO ELVIRA SÁNCHEZ DE GARCÉS</w:t>
    </w:r>
  </w:p>
  <w:p w:rsidR="00E04250" w:rsidRPr="00D21A97" w:rsidRDefault="00E04250" w:rsidP="00E04250">
    <w:pPr>
      <w:spacing w:after="0"/>
      <w:rPr>
        <w:rFonts w:ascii="Times New Roman" w:hAnsi="Times New Roman" w:cs="Times New Roman"/>
        <w:sz w:val="18"/>
        <w:szCs w:val="18"/>
        <w:u w:val="single"/>
      </w:rPr>
    </w:pPr>
    <w:r w:rsidRPr="00E04250">
      <w:rPr>
        <w:rFonts w:ascii="Times New Roman" w:hAnsi="Times New Roman" w:cs="Times New Roman"/>
        <w:sz w:val="18"/>
        <w:szCs w:val="18"/>
        <w:lang w:val="es-ES"/>
      </w:rPr>
      <w:t>ASIGNATURA: INGLÉS -</w:t>
    </w:r>
  </w:p>
  <w:p w:rsidR="00E04250" w:rsidRDefault="00E042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72524"/>
    <w:multiLevelType w:val="hybridMultilevel"/>
    <w:tmpl w:val="A8D0BEC8"/>
    <w:lvl w:ilvl="0" w:tplc="99BC3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F"/>
    <w:rsid w:val="002D00AF"/>
    <w:rsid w:val="007E394E"/>
    <w:rsid w:val="00A06C0B"/>
    <w:rsid w:val="00D45AD4"/>
    <w:rsid w:val="00E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C6DF"/>
  <w15:chartTrackingRefBased/>
  <w15:docId w15:val="{EA1A63E5-B39C-4A9F-B3FC-4354F5F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39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250"/>
  </w:style>
  <w:style w:type="paragraph" w:styleId="Piedepgina">
    <w:name w:val="footer"/>
    <w:basedOn w:val="Normal"/>
    <w:link w:val="PiedepginaCar"/>
    <w:uiPriority w:val="99"/>
    <w:unhideWhenUsed/>
    <w:rsid w:val="00E0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2020-06-01T18:52:00Z</dcterms:created>
  <dcterms:modified xsi:type="dcterms:W3CDTF">2020-06-01T18:52:00Z</dcterms:modified>
</cp:coreProperties>
</file>