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534EB8A3" w14:textId="3A410E0F" w:rsidR="00FA0ED7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="00FA0ED7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 xml:space="preserve"> N°2 </w:t>
            </w:r>
            <w:r w:rsidR="00FA0ED7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de priorización curricular</w:t>
            </w:r>
            <w:r w:rsidR="00FA0ED7"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</w:p>
          <w:p w14:paraId="4BB4512E" w14:textId="0E0E1CCF" w:rsidR="00F4201C" w:rsidRPr="00FA0ED7" w:rsidRDefault="00F4201C" w:rsidP="00FA0ED7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A87A39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Tríptico de una localidad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7E652006"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FA0ED7">
              <w:rPr>
                <w:rFonts w:ascii="Verdana" w:eastAsia="Times New Roman" w:hAnsi="Verdana"/>
                <w:sz w:val="20"/>
                <w:szCs w:val="20"/>
                <w:lang w:val="es-ES"/>
              </w:rPr>
              <w:t>14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FA0ED7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63288046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362205" w:rsidRPr="00362205">
              <w:rPr>
                <w:rFonts w:ascii="Verdana" w:eastAsia="Times New Roman" w:hAnsi="Verdana"/>
                <w:sz w:val="18"/>
                <w:szCs w:val="18"/>
                <w:lang w:val="es-ES"/>
              </w:rPr>
              <w:t>zwq422t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1B62E72B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A11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E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st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a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blecimient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del diseñ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s</w:t>
            </w:r>
            <w:r w:rsidR="007A1170"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69229245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4E457E" w:rsidRP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>proponen un</w:t>
            </w:r>
            <w:r w:rsidR="007A1170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tríptico para mostrar </w:t>
            </w:r>
            <w:r w:rsidR="002E122C">
              <w:rPr>
                <w:rFonts w:ascii="Verdana" w:eastAsia="Times New Roman" w:hAnsi="Verdana"/>
                <w:sz w:val="18"/>
                <w:szCs w:val="18"/>
                <w:lang w:val="es-ES"/>
              </w:rPr>
              <w:t>principales monumentos, sitios gastronómicos y tradición local.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5B6CABEC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2E122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062569D0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83E8B4F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0011E13C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7C9FD6B7" w14:textId="77777777" w:rsidR="00BA49F5" w:rsidRPr="00BA49F5" w:rsidRDefault="00BA49F5" w:rsidP="00BA49F5">
            <w:pPr>
              <w:rPr>
                <w:rStyle w:val="Hipervnculo"/>
              </w:rPr>
            </w:pPr>
            <w:r w:rsidRPr="00BA49F5">
              <w:rPr>
                <w:rStyle w:val="Hipervnculo"/>
              </w:rPr>
              <w:t>https://www.youtube.com/watch?v=oYwASgPcrzE</w:t>
            </w:r>
          </w:p>
          <w:p w14:paraId="6DADD5C2" w14:textId="3AFDFF90" w:rsidR="00BA49F5" w:rsidRDefault="00956463" w:rsidP="00F4201C">
            <w:hyperlink r:id="rId7" w:history="1">
              <w:r w:rsidR="00BA49F5">
                <w:rPr>
                  <w:rStyle w:val="Hipervnculo"/>
                </w:rPr>
                <w:t>https://www.youtube.com/watch?v=Dwp8QqzskPY</w:t>
              </w:r>
            </w:hyperlink>
          </w:p>
          <w:p w14:paraId="3D41FAC0" w14:textId="7F8360C2" w:rsidR="00BA49F5" w:rsidRDefault="00956463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hyperlink r:id="rId8" w:history="1">
              <w:r w:rsidR="00BA49F5">
                <w:rPr>
                  <w:rStyle w:val="Hipervnculo"/>
                </w:rPr>
                <w:t>https://www.youtube.com/watch?v=Yt_wbg4hp08</w:t>
              </w:r>
            </w:hyperlink>
          </w:p>
          <w:p w14:paraId="50DF1422" w14:textId="77777777" w:rsidR="002E122C" w:rsidRDefault="002E122C" w:rsidP="002E122C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investigar y clasificar los lugares más importantes de su zona, utilizando diversas fuentes y teniendo en cuenta aspectos históricos, patrimoniales, naturales y culturales. Con la información recogida,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se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pide representar gráfica o digitalmente los posibles recorridos de un circuito turístico. Para ello, les sugiere ocupar diversos elementos visuales para señalar la ubicación de cada sitio de interés con su respectiva referencia biográfica. </w:t>
            </w:r>
          </w:p>
          <w:p w14:paraId="76EC5C39" w14:textId="11E8DF4A" w:rsidR="002E122C" w:rsidRPr="002E122C" w:rsidRDefault="002E122C" w:rsidP="002E122C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Crear un tríptico para fomentar las estrategias de difusión y apropiación de nuestros patrimonios culturales.</w:t>
            </w:r>
          </w:p>
          <w:p w14:paraId="2D49557A" w14:textId="77777777" w:rsidR="002E122C" w:rsidRDefault="002E122C" w:rsidP="002E122C">
            <w:pPr>
              <w:ind w:left="360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Posteriormente, las y los estudiantes preparan un pequeño resumen con datos relevantes que presenten al lector el patrimonio del lugar</w:t>
            </w:r>
          </w:p>
          <w:p w14:paraId="2FE0234B" w14:textId="133D5158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Primera 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ficha con los principales monumentos emblemáticos, históricos y arquitectónicos de su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localidad.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34467114" w14:textId="0E8B3762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S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egunda ficha con sitios pintorescos y gastronómicos que puedan ser atractivos para el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público.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05B7056F" w14:textId="30CB321B" w:rsidR="002E122C" w:rsidRPr="002E122C" w:rsidRDefault="002E122C" w:rsidP="002E122C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T</w:t>
            </w:r>
            <w:r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ercera ficha con personas del lugar que sean portadoras de alguna manifestación de tradición local, como artesanía, música tradicional y popular, literatura oral, festividades religiosas, tecnologías y medicina tradicional, entre </w:t>
            </w:r>
            <w:r w:rsidR="00A87A39" w:rsidRPr="002E122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otras.</w:t>
            </w:r>
            <w:r w:rsidR="00A87A3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4pts)</w:t>
            </w:r>
          </w:p>
          <w:p w14:paraId="7050A84D" w14:textId="67DAAEBD" w:rsidR="005E6738" w:rsidRDefault="005E6738" w:rsidP="005E6738"/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t xml:space="preserve"> </w:t>
      </w:r>
    </w:p>
    <w:p w14:paraId="15876342" w14:textId="77777777" w:rsidR="00F83C09" w:rsidRDefault="00F83C09"/>
    <w:sectPr w:rsidR="00F83C09" w:rsidSect="007D65B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0DF1" w14:textId="77777777" w:rsidR="00956463" w:rsidRDefault="00956463" w:rsidP="009A21D2">
      <w:pPr>
        <w:spacing w:after="0" w:line="240" w:lineRule="auto"/>
      </w:pPr>
      <w:r>
        <w:separator/>
      </w:r>
    </w:p>
  </w:endnote>
  <w:endnote w:type="continuationSeparator" w:id="0">
    <w:p w14:paraId="02BB5150" w14:textId="77777777" w:rsidR="00956463" w:rsidRDefault="00956463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615F" w14:textId="77777777" w:rsidR="00956463" w:rsidRDefault="00956463" w:rsidP="009A21D2">
      <w:pPr>
        <w:spacing w:after="0" w:line="240" w:lineRule="auto"/>
      </w:pPr>
      <w:r>
        <w:separator/>
      </w:r>
    </w:p>
  </w:footnote>
  <w:footnote w:type="continuationSeparator" w:id="0">
    <w:p w14:paraId="48070282" w14:textId="77777777" w:rsidR="00956463" w:rsidRDefault="00956463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2899B93B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D2258"/>
    <w:rsid w:val="00146620"/>
    <w:rsid w:val="001E5B92"/>
    <w:rsid w:val="0023544F"/>
    <w:rsid w:val="002E122C"/>
    <w:rsid w:val="00362205"/>
    <w:rsid w:val="0036798E"/>
    <w:rsid w:val="003702D6"/>
    <w:rsid w:val="00381C76"/>
    <w:rsid w:val="003B4AB5"/>
    <w:rsid w:val="003B5992"/>
    <w:rsid w:val="003C4CCC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6738"/>
    <w:rsid w:val="00725878"/>
    <w:rsid w:val="00740832"/>
    <w:rsid w:val="007570C2"/>
    <w:rsid w:val="00765D66"/>
    <w:rsid w:val="007A1170"/>
    <w:rsid w:val="007C2670"/>
    <w:rsid w:val="007D65B1"/>
    <w:rsid w:val="0087506F"/>
    <w:rsid w:val="008C06A7"/>
    <w:rsid w:val="00914694"/>
    <w:rsid w:val="00956463"/>
    <w:rsid w:val="00987F3B"/>
    <w:rsid w:val="009A21D2"/>
    <w:rsid w:val="009C1445"/>
    <w:rsid w:val="009E42EB"/>
    <w:rsid w:val="00A53DA8"/>
    <w:rsid w:val="00A6727D"/>
    <w:rsid w:val="00A87A39"/>
    <w:rsid w:val="00AC4C57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F7D69"/>
    <w:rsid w:val="00D86F38"/>
    <w:rsid w:val="00DA232F"/>
    <w:rsid w:val="00DA5A0E"/>
    <w:rsid w:val="00E910D2"/>
    <w:rsid w:val="00EC5194"/>
    <w:rsid w:val="00F4201C"/>
    <w:rsid w:val="00F83875"/>
    <w:rsid w:val="00F83C09"/>
    <w:rsid w:val="00FA0ED7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_wbg4hp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p8Qqzsk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2020-07-29T20:47:00Z</dcterms:created>
  <dcterms:modified xsi:type="dcterms:W3CDTF">2020-07-29T20:47:00Z</dcterms:modified>
</cp:coreProperties>
</file>