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D54" w:rsidRDefault="00885D54" w:rsidP="00885D54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Temario: Cuarto Medio</w:t>
      </w:r>
    </w:p>
    <w:p w:rsidR="00885D54" w:rsidRDefault="00885D54" w:rsidP="00885D54">
      <w:pPr>
        <w:pStyle w:val="Default"/>
        <w:tabs>
          <w:tab w:val="left" w:pos="3722"/>
        </w:tabs>
        <w:jc w:val="center"/>
        <w:rPr>
          <w:b/>
          <w:bCs/>
          <w:color w:val="auto"/>
          <w:sz w:val="40"/>
          <w:szCs w:val="40"/>
        </w:rPr>
      </w:pPr>
      <w:r>
        <w:rPr>
          <w:b/>
          <w:bCs/>
          <w:color w:val="auto"/>
          <w:sz w:val="40"/>
          <w:szCs w:val="40"/>
        </w:rPr>
        <w:t>Matemática 2020</w:t>
      </w:r>
    </w:p>
    <w:p w:rsidR="00885D54" w:rsidRDefault="00885D54" w:rsidP="00885D54">
      <w:pPr>
        <w:pStyle w:val="Default"/>
        <w:tabs>
          <w:tab w:val="left" w:pos="3722"/>
        </w:tabs>
        <w:jc w:val="center"/>
        <w:rPr>
          <w:b/>
          <w:bCs/>
          <w:color w:val="auto"/>
          <w:sz w:val="40"/>
          <w:szCs w:val="40"/>
        </w:rPr>
      </w:pPr>
      <w:r>
        <w:rPr>
          <w:b/>
          <w:bCs/>
          <w:color w:val="auto"/>
          <w:sz w:val="40"/>
          <w:szCs w:val="40"/>
        </w:rPr>
        <w:t xml:space="preserve">Prof. Mario L. Cisterna </w:t>
      </w:r>
      <w:proofErr w:type="spellStart"/>
      <w:r>
        <w:rPr>
          <w:b/>
          <w:bCs/>
          <w:color w:val="auto"/>
          <w:sz w:val="40"/>
          <w:szCs w:val="40"/>
        </w:rPr>
        <w:t>Bahamonde</w:t>
      </w:r>
      <w:proofErr w:type="spellEnd"/>
    </w:p>
    <w:p w:rsidR="00885D54" w:rsidRPr="0023111A" w:rsidRDefault="00885D54" w:rsidP="00885D5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885D54" w:rsidRPr="0023111A" w:rsidRDefault="00885D54" w:rsidP="00885D54">
      <w:pPr>
        <w:autoSpaceDE w:val="0"/>
        <w:autoSpaceDN w:val="0"/>
        <w:adjustRightInd w:val="0"/>
        <w:spacing w:after="92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3111A">
        <w:rPr>
          <w:rFonts w:ascii="Cambria" w:hAnsi="Cambria" w:cs="Cambria"/>
          <w:color w:val="000000"/>
          <w:sz w:val="24"/>
          <w:szCs w:val="24"/>
        </w:rPr>
        <w:t xml:space="preserve">• </w:t>
      </w:r>
      <w:r w:rsidRPr="0023111A">
        <w:rPr>
          <w:rFonts w:ascii="Arial" w:hAnsi="Arial" w:cs="Arial"/>
          <w:color w:val="000000"/>
          <w:sz w:val="24"/>
          <w:szCs w:val="24"/>
        </w:rPr>
        <w:t xml:space="preserve">El aprendizaje de la matemática ayuda a comprender la realidad y proporciona herramientas para desenvolverse en la vida cotidiana. Entre ellas se encuentran el cálculo, el análisis de la información proveniente de diversas fuentes y la capacidad de generalizar situaciones, formular conjeturas, evaluar la validez de resultados y seleccionar estrategias para resolver problemas. Todo esto contribuye a desarrollar un pensamiento lógico, ordenado, crítico y autónomo, y a generar actitudes como precisión, rigurosidad, perseverancia y confianza en sí mismo, que se valoran no solo en la ciencia y la tecnología, sino también en la vida cotidiana. </w:t>
      </w:r>
    </w:p>
    <w:p w:rsidR="00885D54" w:rsidRPr="0023111A" w:rsidRDefault="00885D54" w:rsidP="00885D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3111A">
        <w:rPr>
          <w:rFonts w:ascii="Cambria" w:hAnsi="Cambria" w:cs="Cambria"/>
          <w:color w:val="000000"/>
          <w:sz w:val="24"/>
          <w:szCs w:val="24"/>
        </w:rPr>
        <w:t xml:space="preserve">• </w:t>
      </w:r>
      <w:r w:rsidRPr="0023111A">
        <w:rPr>
          <w:rFonts w:ascii="Arial" w:hAnsi="Arial" w:cs="Arial"/>
          <w:color w:val="000000"/>
          <w:sz w:val="24"/>
          <w:szCs w:val="24"/>
        </w:rPr>
        <w:t xml:space="preserve">En este año, los estudiantes deben resolver problemas utilizando datos estadísticos, además argumentar con respecto a la confiabilidad de la información, ubicar objetos geométricos en el espacio, modelar situaciones diversas y fenómenos mediante funciones y por último utilizar propiedades y proposiciones en el proceso de resolución de problemas. </w:t>
      </w:r>
    </w:p>
    <w:p w:rsidR="00885D54" w:rsidRPr="007714FD" w:rsidRDefault="00885D54" w:rsidP="00885D54">
      <w:pPr>
        <w:pStyle w:val="Default"/>
        <w:tabs>
          <w:tab w:val="left" w:pos="3722"/>
        </w:tabs>
        <w:jc w:val="center"/>
        <w:rPr>
          <w:color w:val="auto"/>
          <w:sz w:val="40"/>
          <w:szCs w:val="40"/>
        </w:rPr>
      </w:pPr>
    </w:p>
    <w:tbl>
      <w:tblPr>
        <w:tblStyle w:val="Tablaconcuadrcula"/>
        <w:tblW w:w="9508" w:type="dxa"/>
        <w:tblLook w:val="04A0" w:firstRow="1" w:lastRow="0" w:firstColumn="1" w:lastColumn="0" w:noHBand="0" w:noVBand="1"/>
      </w:tblPr>
      <w:tblGrid>
        <w:gridCol w:w="4754"/>
        <w:gridCol w:w="4754"/>
      </w:tblGrid>
      <w:tr w:rsidR="00885D54" w:rsidRPr="00981A98" w:rsidTr="00D52FC5">
        <w:trPr>
          <w:trHeight w:val="272"/>
        </w:trPr>
        <w:tc>
          <w:tcPr>
            <w:tcW w:w="4754" w:type="dxa"/>
          </w:tcPr>
          <w:p w:rsidR="00885D54" w:rsidRPr="00981A98" w:rsidRDefault="00885D54" w:rsidP="00D52FC5">
            <w:pPr>
              <w:pStyle w:val="Default"/>
              <w:jc w:val="both"/>
              <w:rPr>
                <w:color w:val="auto"/>
              </w:rPr>
            </w:pPr>
            <w:r w:rsidRPr="00981A98">
              <w:rPr>
                <w:b/>
                <w:bCs/>
                <w:iCs/>
              </w:rPr>
              <w:t>Objetivos de Aprendizaje</w:t>
            </w:r>
          </w:p>
        </w:tc>
        <w:tc>
          <w:tcPr>
            <w:tcW w:w="4754" w:type="dxa"/>
          </w:tcPr>
          <w:p w:rsidR="00885D54" w:rsidRPr="00981A98" w:rsidRDefault="00885D54" w:rsidP="00D52FC5">
            <w:pPr>
              <w:pStyle w:val="Default"/>
              <w:jc w:val="both"/>
              <w:rPr>
                <w:color w:val="auto"/>
              </w:rPr>
            </w:pPr>
            <w:r w:rsidRPr="00981A98">
              <w:rPr>
                <w:b/>
                <w:bCs/>
              </w:rPr>
              <w:t>Contenidos</w:t>
            </w:r>
          </w:p>
        </w:tc>
      </w:tr>
      <w:tr w:rsidR="00885D54" w:rsidRPr="00981A98" w:rsidTr="00D52FC5">
        <w:trPr>
          <w:trHeight w:val="939"/>
        </w:trPr>
        <w:tc>
          <w:tcPr>
            <w:tcW w:w="4754" w:type="dxa"/>
          </w:tcPr>
          <w:p w:rsidR="00885D54" w:rsidRPr="00981A98" w:rsidRDefault="00885D54" w:rsidP="00D52FC5">
            <w:pPr>
              <w:pStyle w:val="Default"/>
              <w:jc w:val="both"/>
            </w:pPr>
            <w:r w:rsidRPr="00981A98">
              <w:rPr>
                <w:b/>
                <w:bCs/>
              </w:rPr>
              <w:t xml:space="preserve">Modelar </w:t>
            </w:r>
            <w:r w:rsidRPr="00981A98">
              <w:t xml:space="preserve">situaciones o fenómenos cuyo modelo resultante sea la función potencia, inecuaciones lineales y sistemas de inecuaciones. </w:t>
            </w:r>
          </w:p>
          <w:p w:rsidR="00885D54" w:rsidRPr="00981A98" w:rsidRDefault="00885D54" w:rsidP="00D52FC5">
            <w:pPr>
              <w:pStyle w:val="Default"/>
              <w:jc w:val="both"/>
            </w:pPr>
          </w:p>
        </w:tc>
        <w:tc>
          <w:tcPr>
            <w:tcW w:w="4754" w:type="dxa"/>
            <w:vMerge w:val="restart"/>
          </w:tcPr>
          <w:p w:rsidR="00885D54" w:rsidRPr="00981A98" w:rsidRDefault="00885D54" w:rsidP="00D52FC5">
            <w:pPr>
              <w:pStyle w:val="Default"/>
              <w:jc w:val="both"/>
            </w:pPr>
          </w:p>
          <w:p w:rsidR="00885D54" w:rsidRPr="00981A98" w:rsidRDefault="00885D54" w:rsidP="00D52FC5">
            <w:pPr>
              <w:pStyle w:val="Default"/>
              <w:jc w:val="both"/>
            </w:pPr>
            <w:r w:rsidRPr="00981A98">
              <w:t xml:space="preserve">Representan en forma gráfica y algebraica la función potencia y sus desplazamientos. </w:t>
            </w:r>
          </w:p>
          <w:p w:rsidR="00885D54" w:rsidRPr="00981A98" w:rsidRDefault="00885D54" w:rsidP="00D52FC5">
            <w:pPr>
              <w:pStyle w:val="Default"/>
              <w:jc w:val="both"/>
            </w:pPr>
          </w:p>
          <w:p w:rsidR="00885D54" w:rsidRPr="00981A98" w:rsidRDefault="00885D54" w:rsidP="00D52F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1A98">
              <w:rPr>
                <w:rFonts w:ascii="Arial" w:hAnsi="Arial" w:cs="Arial"/>
                <w:sz w:val="24"/>
                <w:szCs w:val="24"/>
              </w:rPr>
              <w:t xml:space="preserve">Modelar situaciones reales mediante la función potencias. </w:t>
            </w:r>
          </w:p>
        </w:tc>
      </w:tr>
      <w:tr w:rsidR="00885D54" w:rsidRPr="00981A98" w:rsidTr="00D52FC5">
        <w:trPr>
          <w:trHeight w:val="245"/>
        </w:trPr>
        <w:tc>
          <w:tcPr>
            <w:tcW w:w="4754" w:type="dxa"/>
          </w:tcPr>
          <w:p w:rsidR="00885D54" w:rsidRPr="00981A98" w:rsidRDefault="00885D54" w:rsidP="00D52FC5">
            <w:pPr>
              <w:pStyle w:val="Default"/>
              <w:jc w:val="both"/>
            </w:pPr>
            <w:r w:rsidRPr="00981A98">
              <w:rPr>
                <w:b/>
                <w:bCs/>
              </w:rPr>
              <w:t xml:space="preserve">Analizar </w:t>
            </w:r>
            <w:r w:rsidRPr="00981A98">
              <w:t xml:space="preserve">las condiciones para la existencia de la función inversa. </w:t>
            </w:r>
          </w:p>
          <w:p w:rsidR="00885D54" w:rsidRPr="00981A98" w:rsidRDefault="00885D54" w:rsidP="00D52FC5">
            <w:pPr>
              <w:pStyle w:val="Default"/>
              <w:jc w:val="both"/>
            </w:pPr>
          </w:p>
        </w:tc>
        <w:tc>
          <w:tcPr>
            <w:tcW w:w="4754" w:type="dxa"/>
            <w:vMerge/>
          </w:tcPr>
          <w:p w:rsidR="00885D54" w:rsidRPr="00981A98" w:rsidRDefault="00885D54" w:rsidP="00D52F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5D54" w:rsidRPr="00981A98" w:rsidTr="00D52FC5">
        <w:trPr>
          <w:trHeight w:val="1226"/>
        </w:trPr>
        <w:tc>
          <w:tcPr>
            <w:tcW w:w="4754" w:type="dxa"/>
          </w:tcPr>
          <w:p w:rsidR="00885D54" w:rsidRPr="00981A98" w:rsidRDefault="00885D54" w:rsidP="00D52FC5">
            <w:pPr>
              <w:pStyle w:val="Default"/>
              <w:jc w:val="both"/>
            </w:pPr>
            <w:r w:rsidRPr="00981A98">
              <w:rPr>
                <w:b/>
                <w:bCs/>
              </w:rPr>
              <w:t xml:space="preserve">Resolver </w:t>
            </w:r>
            <w:r w:rsidRPr="00981A98">
              <w:t xml:space="preserve">problemas utilizando inecuaciones lineales o sistemas de inecuaciones. </w:t>
            </w:r>
          </w:p>
          <w:p w:rsidR="00885D54" w:rsidRPr="00981A98" w:rsidRDefault="00885D54" w:rsidP="00D52F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54" w:type="dxa"/>
          </w:tcPr>
          <w:p w:rsidR="00885D54" w:rsidRPr="00981A98" w:rsidRDefault="00885D54" w:rsidP="00D52FC5">
            <w:pPr>
              <w:pStyle w:val="Default"/>
              <w:jc w:val="both"/>
            </w:pPr>
          </w:p>
          <w:p w:rsidR="00885D54" w:rsidRPr="00981A98" w:rsidRDefault="00885D54" w:rsidP="00D52FC5">
            <w:pPr>
              <w:pStyle w:val="Default"/>
              <w:jc w:val="both"/>
            </w:pPr>
            <w:r w:rsidRPr="00981A98">
              <w:t xml:space="preserve">Resuelven problemas de aplicación de las inecuaciones y sistemas de inecuaciones lineales con una incógnita. </w:t>
            </w:r>
          </w:p>
          <w:p w:rsidR="00885D54" w:rsidRPr="00981A98" w:rsidRDefault="00885D54" w:rsidP="00D52FC5">
            <w:pPr>
              <w:pStyle w:val="Default"/>
              <w:jc w:val="both"/>
            </w:pPr>
          </w:p>
        </w:tc>
      </w:tr>
      <w:tr w:rsidR="00885D54" w:rsidRPr="00981A98" w:rsidTr="00D52FC5">
        <w:trPr>
          <w:trHeight w:val="1331"/>
        </w:trPr>
        <w:tc>
          <w:tcPr>
            <w:tcW w:w="4754" w:type="dxa"/>
          </w:tcPr>
          <w:p w:rsidR="00885D54" w:rsidRPr="00981A98" w:rsidRDefault="00885D54" w:rsidP="00D52FC5">
            <w:pPr>
              <w:pStyle w:val="Default"/>
              <w:jc w:val="both"/>
            </w:pPr>
            <w:r w:rsidRPr="00981A98">
              <w:rPr>
                <w:b/>
                <w:bCs/>
              </w:rPr>
              <w:t xml:space="preserve">Comprender </w:t>
            </w:r>
            <w:r w:rsidRPr="00981A98">
              <w:t xml:space="preserve">que puntos, rectas y planos pueden ser representados en el sistema coordenado tridimensional y determinar la representación cartesiana y vectorial de la ecuación de la recta en el espacio. </w:t>
            </w:r>
          </w:p>
          <w:p w:rsidR="00885D54" w:rsidRPr="00981A98" w:rsidRDefault="00885D54" w:rsidP="00D52FC5">
            <w:pPr>
              <w:pStyle w:val="Default"/>
              <w:jc w:val="both"/>
            </w:pPr>
          </w:p>
        </w:tc>
        <w:tc>
          <w:tcPr>
            <w:tcW w:w="4754" w:type="dxa"/>
            <w:vMerge w:val="restart"/>
          </w:tcPr>
          <w:p w:rsidR="00885D54" w:rsidRPr="00981A98" w:rsidRDefault="00885D54" w:rsidP="00D52FC5">
            <w:pPr>
              <w:pStyle w:val="Default"/>
              <w:jc w:val="both"/>
            </w:pPr>
          </w:p>
          <w:p w:rsidR="00885D54" w:rsidRPr="00981A98" w:rsidRDefault="00885D54" w:rsidP="00D52FC5">
            <w:pPr>
              <w:pStyle w:val="Default"/>
              <w:jc w:val="both"/>
            </w:pPr>
            <w:r w:rsidRPr="00981A98">
              <w:t>Resuelven problemas sobre áreas y volúmenes de cuerpos generados por rotación o traslación de figuras planas</w:t>
            </w:r>
            <w:r>
              <w:t>.</w:t>
            </w:r>
            <w:r w:rsidRPr="00981A98">
              <w:t xml:space="preserve"> </w:t>
            </w:r>
          </w:p>
          <w:p w:rsidR="00885D54" w:rsidRPr="00981A98" w:rsidRDefault="00885D54" w:rsidP="00D52FC5">
            <w:pPr>
              <w:jc w:val="both"/>
              <w:rPr>
                <w:sz w:val="24"/>
                <w:szCs w:val="24"/>
              </w:rPr>
            </w:pPr>
          </w:p>
          <w:p w:rsidR="00885D54" w:rsidRPr="00981A98" w:rsidRDefault="00885D54" w:rsidP="00D52FC5">
            <w:pPr>
              <w:jc w:val="both"/>
              <w:rPr>
                <w:sz w:val="24"/>
                <w:szCs w:val="24"/>
              </w:rPr>
            </w:pPr>
          </w:p>
        </w:tc>
      </w:tr>
      <w:tr w:rsidR="00885D54" w:rsidRPr="00981A98" w:rsidTr="00D52FC5">
        <w:trPr>
          <w:trHeight w:val="1390"/>
        </w:trPr>
        <w:tc>
          <w:tcPr>
            <w:tcW w:w="4754" w:type="dxa"/>
          </w:tcPr>
          <w:p w:rsidR="00885D54" w:rsidRPr="00981A98" w:rsidRDefault="00885D54" w:rsidP="00D52FC5">
            <w:pPr>
              <w:pStyle w:val="Default"/>
              <w:jc w:val="both"/>
            </w:pPr>
            <w:r w:rsidRPr="00981A98">
              <w:rPr>
                <w:b/>
                <w:bCs/>
              </w:rPr>
              <w:t xml:space="preserve">Determinar </w:t>
            </w:r>
            <w:r w:rsidRPr="00981A98">
              <w:t xml:space="preserve">áreas y volúmenes de cuerpos geométricos generados por rotación o traslación de figuras planas en el espacio. </w:t>
            </w:r>
          </w:p>
          <w:p w:rsidR="00885D54" w:rsidRPr="00981A98" w:rsidRDefault="00885D54" w:rsidP="00D52FC5">
            <w:pPr>
              <w:pStyle w:val="Default"/>
              <w:jc w:val="both"/>
              <w:rPr>
                <w:b/>
                <w:bCs/>
              </w:rPr>
            </w:pPr>
          </w:p>
          <w:p w:rsidR="00885D54" w:rsidRPr="00981A98" w:rsidRDefault="00885D54" w:rsidP="00D52FC5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4754" w:type="dxa"/>
            <w:vMerge/>
          </w:tcPr>
          <w:p w:rsidR="00885D54" w:rsidRPr="00981A98" w:rsidRDefault="00885D54" w:rsidP="00D52FC5">
            <w:pPr>
              <w:jc w:val="both"/>
              <w:rPr>
                <w:sz w:val="24"/>
                <w:szCs w:val="24"/>
              </w:rPr>
            </w:pPr>
          </w:p>
        </w:tc>
      </w:tr>
    </w:tbl>
    <w:p w:rsidR="00885D54" w:rsidRDefault="00885D54" w:rsidP="00885D54">
      <w:pPr>
        <w:jc w:val="both"/>
      </w:pPr>
    </w:p>
    <w:p w:rsidR="006A4269" w:rsidRPr="00885D54" w:rsidRDefault="006A4269" w:rsidP="00885D54">
      <w:bookmarkStart w:id="0" w:name="_GoBack"/>
      <w:bookmarkEnd w:id="0"/>
    </w:p>
    <w:sectPr w:rsidR="006A4269" w:rsidRPr="00885D5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FE4"/>
    <w:rsid w:val="002C3421"/>
    <w:rsid w:val="002E6FE4"/>
    <w:rsid w:val="005148EB"/>
    <w:rsid w:val="005F7013"/>
    <w:rsid w:val="006A4269"/>
    <w:rsid w:val="00885D54"/>
    <w:rsid w:val="00E9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0E455"/>
  <w15:chartTrackingRefBased/>
  <w15:docId w15:val="{FD0A4B42-0CFF-46C8-B648-4AA82390F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FE4"/>
    <w:pPr>
      <w:spacing w:after="200" w:line="276" w:lineRule="auto"/>
    </w:pPr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E6FE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CL"/>
    </w:rPr>
  </w:style>
  <w:style w:type="table" w:styleId="Tablaconcuadrcula">
    <w:name w:val="Table Grid"/>
    <w:basedOn w:val="Tablanormal"/>
    <w:uiPriority w:val="59"/>
    <w:rsid w:val="002E6FE4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2020-06-17T16:48:00Z</dcterms:created>
  <dcterms:modified xsi:type="dcterms:W3CDTF">2020-06-17T16:48:00Z</dcterms:modified>
</cp:coreProperties>
</file>