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Default="001F1F16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Música</w:t>
      </w:r>
    </w:p>
    <w:p w:rsidR="00BD46B3" w:rsidRPr="001C4F5E" w:rsidRDefault="00BD46B3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b/>
          <w:i/>
          <w:lang w:val="es-CL"/>
        </w:rPr>
        <w:t>Profesor Robinson J. Ahumada Oregón</w:t>
      </w:r>
    </w:p>
    <w:p w:rsidR="001A2E81" w:rsidRDefault="001C4F5E" w:rsidP="00BE4748">
      <w:pPr>
        <w:jc w:val="center"/>
        <w:rPr>
          <w:rFonts w:ascii="Century Gothic" w:hAnsi="Century Gothic"/>
          <w:b/>
          <w:i/>
          <w:sz w:val="22"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2514B3" w:rsidRDefault="002514B3" w:rsidP="00BE4748">
      <w:pPr>
        <w:jc w:val="center"/>
        <w:rPr>
          <w:rFonts w:ascii="Century Gothic" w:hAnsi="Century Gothic"/>
          <w:b/>
        </w:rPr>
      </w:pPr>
    </w:p>
    <w:p w:rsidR="002514B3" w:rsidRPr="002514B3" w:rsidRDefault="002514B3" w:rsidP="002514B3">
      <w:pPr>
        <w:jc w:val="center"/>
        <w:rPr>
          <w:rFonts w:ascii="Century Gothic" w:hAnsi="Century Gothic"/>
          <w:b/>
          <w:lang w:val="es-CL"/>
        </w:rPr>
      </w:pPr>
      <w:r w:rsidRPr="002514B3">
        <w:rPr>
          <w:rFonts w:ascii="Century Gothic" w:hAnsi="Century Gothic"/>
          <w:b/>
          <w:lang w:val="es-CL"/>
        </w:rPr>
        <w:t>Unidad I Descubrir la música chilena y sus influencias musicales</w:t>
      </w:r>
    </w:p>
    <w:tbl>
      <w:tblPr>
        <w:tblStyle w:val="Tablaconcuadrcula"/>
        <w:tblW w:w="0" w:type="auto"/>
        <w:tblLook w:val="04A0"/>
      </w:tblPr>
      <w:tblGrid>
        <w:gridCol w:w="10528"/>
      </w:tblGrid>
      <w:tr w:rsidR="002514B3" w:rsidRPr="002514B3" w:rsidTr="002514B3">
        <w:tc>
          <w:tcPr>
            <w:tcW w:w="10528" w:type="dxa"/>
          </w:tcPr>
          <w:p w:rsidR="002514B3" w:rsidRPr="002514B3" w:rsidRDefault="002514B3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2514B3">
              <w:rPr>
                <w:rFonts w:ascii="Century Gothic" w:hAnsi="Century Gothic"/>
                <w:b/>
                <w:sz w:val="20"/>
              </w:rPr>
              <w:t xml:space="preserve">OA 3: </w:t>
            </w:r>
            <w:r w:rsidRPr="002514B3">
              <w:rPr>
                <w:rFonts w:ascii="Century Gothic" w:hAnsi="Century Gothic"/>
                <w:b/>
                <w:i/>
                <w:sz w:val="20"/>
              </w:rPr>
              <w:t>Escuchar música en forma abundante de diversos contextos y culturas poniendo énfasis en: Tradición escrita (docta), música de compositores chilenos y del mundo; Tradición oral, música chilena y sus orígenes; Popular, música chilena y sus influencias.</w:t>
            </w:r>
          </w:p>
        </w:tc>
      </w:tr>
    </w:tbl>
    <w:p w:rsidR="002514B3" w:rsidRDefault="002514B3" w:rsidP="00F72029">
      <w:pPr>
        <w:rPr>
          <w:rFonts w:ascii="Century Gothic" w:hAnsi="Century Gothic"/>
          <w:lang w:val="es-CL"/>
        </w:rPr>
      </w:pPr>
    </w:p>
    <w:p w:rsidR="001C4F5E" w:rsidRPr="009A6E85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9A6E85" w:rsidRPr="001F1F16" w:rsidRDefault="001F1F16" w:rsidP="001F1F16">
      <w:pPr>
        <w:rPr>
          <w:rFonts w:ascii="Century Gothic" w:hAnsi="Century Gothic"/>
          <w:lang w:val="es-CL"/>
        </w:rPr>
      </w:pPr>
      <w:r w:rsidRPr="001F1F16">
        <w:rPr>
          <w:rFonts w:ascii="Century Gothic" w:hAnsi="Century Gothic"/>
          <w:lang w:val="es-CL"/>
        </w:rPr>
        <w:t>a)</w:t>
      </w:r>
      <w:r w:rsidR="00DD2D47">
        <w:rPr>
          <w:rFonts w:ascii="Century Gothic" w:hAnsi="Century Gothic"/>
          <w:lang w:val="es-CL"/>
        </w:rPr>
        <w:t>¿Te gustan los trabalenguas?, explica tu opinión.</w:t>
      </w:r>
    </w:p>
    <w:p w:rsidR="001F1F16" w:rsidRDefault="001F1F16" w:rsidP="001F1F16">
      <w:pPr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</w:t>
      </w:r>
      <w:r w:rsidR="00AA2CA2">
        <w:rPr>
          <w:lang w:val="es-CL"/>
        </w:rPr>
        <w:t>_________</w:t>
      </w:r>
    </w:p>
    <w:p w:rsidR="001F1F16" w:rsidRPr="001F1F16" w:rsidRDefault="001F1F16" w:rsidP="001F1F16">
      <w:pPr>
        <w:rPr>
          <w:rFonts w:ascii="Century Gothic" w:hAnsi="Century Gothic"/>
          <w:lang w:val="es-CL"/>
        </w:rPr>
      </w:pPr>
    </w:p>
    <w:p w:rsidR="001F1F16" w:rsidRPr="001F1F16" w:rsidRDefault="001F1F16" w:rsidP="001F1F16">
      <w:pPr>
        <w:rPr>
          <w:rFonts w:ascii="Century Gothic" w:hAnsi="Century Gothic"/>
          <w:lang w:val="es-CL"/>
        </w:rPr>
      </w:pPr>
      <w:r w:rsidRPr="001F1F16">
        <w:rPr>
          <w:rFonts w:ascii="Century Gothic" w:hAnsi="Century Gothic"/>
          <w:lang w:val="es-CL"/>
        </w:rPr>
        <w:t>b)</w:t>
      </w:r>
      <w:r w:rsidR="00DD2D47">
        <w:rPr>
          <w:rFonts w:ascii="Century Gothic" w:hAnsi="Century Gothic"/>
          <w:lang w:val="es-CL"/>
        </w:rPr>
        <w:t>¿Crees que los juegos de palabras pueden hacer más entretenidas las canciones?</w:t>
      </w:r>
    </w:p>
    <w:p w:rsidR="009A6E85" w:rsidRDefault="001F1F16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</w:t>
      </w:r>
      <w:r w:rsidR="00AC6F8B">
        <w:rPr>
          <w:rFonts w:ascii="Century Gothic" w:hAnsi="Century Gothic"/>
          <w:lang w:val="es-CL"/>
        </w:rPr>
        <w:t>__</w:t>
      </w:r>
    </w:p>
    <w:p w:rsidR="00DD2D47" w:rsidRDefault="00DD2D47" w:rsidP="00F72029">
      <w:pPr>
        <w:rPr>
          <w:rFonts w:ascii="Century Gothic" w:hAnsi="Century Gothic"/>
          <w:lang w:val="es-CL"/>
        </w:rPr>
      </w:pPr>
    </w:p>
    <w:p w:rsidR="00DD2D47" w:rsidRDefault="00DD2D47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c) Menciona dos canciones que usen juegos de palabras y tú consideres entretenidas.</w:t>
      </w:r>
    </w:p>
    <w:p w:rsidR="004B39DA" w:rsidRDefault="004B39DA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:rsidR="001F1F16" w:rsidRPr="001F1F16" w:rsidRDefault="001F1F16" w:rsidP="00F72029">
      <w:pPr>
        <w:rPr>
          <w:rFonts w:ascii="Century Gothic" w:hAnsi="Century Gothic"/>
          <w:lang w:val="es-CL"/>
        </w:rPr>
      </w:pPr>
    </w:p>
    <w:p w:rsidR="009A6E85" w:rsidRPr="00A967CD" w:rsidRDefault="009A6E85" w:rsidP="00F72029">
      <w:pPr>
        <w:rPr>
          <w:rFonts w:ascii="Century Gothic" w:hAnsi="Century Gothic"/>
          <w:b/>
          <w:lang w:val="es-CL"/>
        </w:rPr>
      </w:pPr>
      <w:r w:rsidRPr="001F1F16">
        <w:rPr>
          <w:rFonts w:ascii="Century Gothic" w:hAnsi="Century Gothic"/>
          <w:b/>
          <w:lang w:val="es-CL"/>
        </w:rPr>
        <w:t>Actividad</w:t>
      </w:r>
      <w:r w:rsidRPr="00A967CD">
        <w:rPr>
          <w:rFonts w:ascii="Century Gothic" w:hAnsi="Century Gothic"/>
          <w:b/>
          <w:lang w:val="es-CL"/>
        </w:rPr>
        <w:t xml:space="preserve"> II</w:t>
      </w:r>
    </w:p>
    <w:p w:rsidR="004B39DA" w:rsidRDefault="004B39DA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Violeta Parra creó cientos de canciones. Hoy te invito que conozcas dos de ellas. </w:t>
      </w:r>
    </w:p>
    <w:p w:rsidR="00AD17B6" w:rsidRDefault="00AD17B6" w:rsidP="00F72029">
      <w:pPr>
        <w:rPr>
          <w:rFonts w:ascii="Century Gothic" w:hAnsi="Century Gothic"/>
          <w:lang w:val="es-CL"/>
        </w:rPr>
      </w:pPr>
    </w:p>
    <w:p w:rsidR="009A6E85" w:rsidRPr="004B39DA" w:rsidRDefault="004B39DA" w:rsidP="004B39DA">
      <w:pPr>
        <w:jc w:val="center"/>
        <w:rPr>
          <w:rFonts w:ascii="Century Gothic" w:hAnsi="Century Gothic"/>
          <w:b/>
          <w:i/>
          <w:lang w:val="es-CL"/>
        </w:rPr>
      </w:pPr>
      <w:r w:rsidRPr="004B39DA">
        <w:rPr>
          <w:rFonts w:ascii="Century Gothic" w:hAnsi="Century Gothic"/>
          <w:b/>
          <w:i/>
          <w:lang w:val="es-CL"/>
        </w:rPr>
        <w:t>PARABIENES AL REVÉS</w:t>
      </w:r>
    </w:p>
    <w:tbl>
      <w:tblPr>
        <w:tblStyle w:val="Tablaconcuadrcula"/>
        <w:tblW w:w="0" w:type="auto"/>
        <w:tblLook w:val="04A0"/>
      </w:tblPr>
      <w:tblGrid>
        <w:gridCol w:w="5264"/>
        <w:gridCol w:w="5264"/>
      </w:tblGrid>
      <w:tr w:rsidR="00AD17B6" w:rsidTr="00AD17B6">
        <w:tc>
          <w:tcPr>
            <w:tcW w:w="5264" w:type="dxa"/>
          </w:tcPr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Una carreta enflorá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detiene en la capilla;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cura salió a la entrá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diciendo: ¡qué maravilla!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diciendo: ¡qué maravilla!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cura salió a la entrá,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detiene en la capilla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una carreta enflorá.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 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 las once del reloj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entran los novios del brazo,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les llenaron de arroz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sombrero y los zapatos,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sombrero y los zapatos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les llenaron de arroz,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entran los novios del brazo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 las once del reloj.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 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Cuando estaban de rodillas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 el oído el sacristán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le tocó la campanilla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al novio, talán, talán,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al novio, talán, talán,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le tocó la campanilla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 el oído al sacristán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cuando estaban de rodillas.</w:t>
            </w:r>
          </w:p>
          <w:p w:rsidR="00AD17B6" w:rsidRDefault="00AD17B6" w:rsidP="004B39DA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5264" w:type="dxa"/>
          </w:tcPr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cura le dijo adiós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 la familia completa,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después que un perro ladró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él mismo cerró la puerta,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él mismo cerró la puerta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después que un perro ladró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 la familia completa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el cura le dijo adiós.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 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 la carreta enflorá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ya se marcha la familia,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al doblar una quebrá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perdió la comitiva,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se perdió la comitiva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al doblar una quebrá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ya se marcha la familia</w:t>
            </w:r>
          </w:p>
          <w:p w:rsidR="00AD17B6" w:rsidRPr="004B39DA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4B39DA">
              <w:rPr>
                <w:rFonts w:ascii="Century Gothic" w:hAnsi="Century Gothic"/>
                <w:lang w:val="es-CL"/>
              </w:rPr>
              <w:t>en la carreta enflorá.</w:t>
            </w:r>
          </w:p>
          <w:p w:rsidR="00AD17B6" w:rsidRDefault="00AD17B6" w:rsidP="004B39DA">
            <w:pPr>
              <w:rPr>
                <w:rFonts w:ascii="Century Gothic" w:hAnsi="Century Gothic"/>
                <w:lang w:val="es-CL"/>
              </w:rPr>
            </w:pPr>
          </w:p>
        </w:tc>
      </w:tr>
    </w:tbl>
    <w:p w:rsidR="00AD17B6" w:rsidRDefault="00AD17B6" w:rsidP="004B39DA">
      <w:pPr>
        <w:rPr>
          <w:rFonts w:ascii="Century Gothic" w:hAnsi="Century Gothic"/>
          <w:lang w:val="es-CL"/>
        </w:rPr>
      </w:pPr>
    </w:p>
    <w:p w:rsidR="004B39DA" w:rsidRPr="004B39DA" w:rsidRDefault="004B39DA" w:rsidP="004B39DA">
      <w:pPr>
        <w:rPr>
          <w:rFonts w:ascii="Century Gothic" w:hAnsi="Century Gothic"/>
          <w:lang w:val="es-CL"/>
        </w:rPr>
      </w:pPr>
      <w:r w:rsidRPr="004B39DA">
        <w:rPr>
          <w:rFonts w:ascii="Century Gothic" w:hAnsi="Century Gothic"/>
          <w:lang w:val="es-CL"/>
        </w:rPr>
        <w:t> </w:t>
      </w:r>
    </w:p>
    <w:p w:rsidR="004B39DA" w:rsidRDefault="004B39DA" w:rsidP="00F72029">
      <w:pPr>
        <w:rPr>
          <w:rFonts w:ascii="Century Gothic" w:hAnsi="Century Gothic"/>
          <w:lang w:val="es-CL"/>
        </w:rPr>
      </w:pPr>
    </w:p>
    <w:p w:rsidR="00BD46B3" w:rsidRDefault="00BD46B3" w:rsidP="00F72029">
      <w:pPr>
        <w:rPr>
          <w:rFonts w:ascii="Century Gothic" w:hAnsi="Century Gothic"/>
          <w:lang w:val="es-CL"/>
        </w:rPr>
      </w:pPr>
    </w:p>
    <w:p w:rsidR="00BD46B3" w:rsidRDefault="00BD46B3" w:rsidP="00F72029">
      <w:pPr>
        <w:rPr>
          <w:rFonts w:ascii="Century Gothic" w:hAnsi="Century Gothic"/>
          <w:lang w:val="es-CL"/>
        </w:rPr>
      </w:pPr>
    </w:p>
    <w:p w:rsidR="00AC6F8B" w:rsidRDefault="00AC6F8B" w:rsidP="00BE74E8">
      <w:pPr>
        <w:rPr>
          <w:rFonts w:ascii="Century Gothic" w:hAnsi="Century Gothic"/>
          <w:b/>
          <w:lang w:val="es-CL"/>
        </w:rPr>
      </w:pPr>
    </w:p>
    <w:p w:rsidR="00BD46B3" w:rsidRDefault="00BD46B3" w:rsidP="00BE74E8">
      <w:pPr>
        <w:rPr>
          <w:rFonts w:ascii="Century Gothic" w:hAnsi="Century Gothic"/>
          <w:b/>
          <w:i/>
          <w:lang w:val="es-CL"/>
        </w:rPr>
      </w:pPr>
    </w:p>
    <w:p w:rsidR="00AD17B6" w:rsidRPr="00AD17B6" w:rsidRDefault="00AD17B6" w:rsidP="00BE74E8">
      <w:pPr>
        <w:rPr>
          <w:rFonts w:ascii="Century Gothic" w:hAnsi="Century Gothic"/>
          <w:b/>
          <w:i/>
          <w:lang w:val="es-CL"/>
        </w:rPr>
      </w:pPr>
      <w:r w:rsidRPr="00AD17B6">
        <w:rPr>
          <w:rFonts w:ascii="Century Gothic" w:hAnsi="Century Gothic"/>
          <w:b/>
          <w:i/>
          <w:lang w:val="es-CL"/>
        </w:rPr>
        <w:t>MAZÚRQUICA MODÉRNICA</w:t>
      </w:r>
    </w:p>
    <w:tbl>
      <w:tblPr>
        <w:tblStyle w:val="Tablaconcuadrcula"/>
        <w:tblW w:w="0" w:type="auto"/>
        <w:tblLook w:val="04A0"/>
      </w:tblPr>
      <w:tblGrid>
        <w:gridCol w:w="5264"/>
        <w:gridCol w:w="5264"/>
      </w:tblGrid>
      <w:tr w:rsidR="00AD17B6" w:rsidTr="00AD17B6">
        <w:tc>
          <w:tcPr>
            <w:tcW w:w="5264" w:type="dxa"/>
          </w:tcPr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Me han preguntádico varias persónicas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Si peligrósicas para las másicas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Son las canciónicasagitadóricas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Ay, qué pregúntica más infantílica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Sólo un piñúflico la formulárica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Pa' mis adéntricos yo comentárica</w:t>
            </w:r>
          </w:p>
          <w:p w:rsidR="00AD17B6" w:rsidRDefault="00AD17B6" w:rsidP="00AD17B6">
            <w:pPr>
              <w:rPr>
                <w:rFonts w:ascii="Century Gothic" w:hAnsi="Century Gothic"/>
                <w:lang w:val="es-CL"/>
              </w:rPr>
            </w:pP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Le he contestádico yo al preguntónico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Cuando la guática pide comídica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Pone al cristiánico firme y guerrérico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Por sus poróticos y sus cebóllicas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No hay regimiéntico que los deténguica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Si tienen hámbrica los populáricos</w:t>
            </w:r>
          </w:p>
          <w:p w:rsidR="00AD17B6" w:rsidRDefault="00AD17B6" w:rsidP="00AD17B6">
            <w:pPr>
              <w:rPr>
                <w:rFonts w:ascii="Century Gothic" w:hAnsi="Century Gothic"/>
                <w:lang w:val="es-CL"/>
              </w:rPr>
            </w:pP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Preguntadónicos, partidirísticos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Disimuládicos y muy malúricos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Son peligrósicos más que los vérsicos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Más que las huélguicas y los desfílicos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Bajito cuérdica firman papélicos</w:t>
            </w:r>
          </w:p>
          <w:p w:rsidR="00AD17B6" w:rsidRPr="00AD17B6" w:rsidRDefault="00AD17B6" w:rsidP="00AD17B6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Lavan sus mánicos como piláticos</w:t>
            </w:r>
          </w:p>
          <w:p w:rsidR="00AD17B6" w:rsidRDefault="00AD17B6" w:rsidP="00AD17B6">
            <w:pPr>
              <w:rPr>
                <w:rFonts w:ascii="Century Gothic" w:hAnsi="Century Gothic"/>
                <w:lang w:val="es-CL"/>
              </w:rPr>
            </w:pPr>
          </w:p>
          <w:p w:rsidR="00AD17B6" w:rsidRPr="00AD17B6" w:rsidRDefault="00AD17B6" w:rsidP="00F462B0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5264" w:type="dxa"/>
          </w:tcPr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Caballeríticosalmidonáticos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Almibarádicos mini ni ninini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Le echan carbónico al inocéntico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Y arrellenádicos en los sillónicos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Cuentan los muérticos de los encuéntricos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Como frivólicos y bataclánicos</w:t>
            </w:r>
          </w:p>
          <w:p w:rsidR="00F462B0" w:rsidRDefault="00F462B0" w:rsidP="00F462B0">
            <w:pPr>
              <w:rPr>
                <w:rFonts w:ascii="Century Gothic" w:hAnsi="Century Gothic"/>
                <w:lang w:val="es-CL"/>
              </w:rPr>
            </w:pP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Varias matáncicas tiene la histórica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En sus pagínicas bien imprentádicas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Para montárlicas no hicieron fáltica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Las refalósicasrevoluciónicas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El juraméntico jamás cumplídico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Es el causántico del desconténtico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Ni los obréricos, ni los paquíticos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Tienen la cúlpica señor fiscálico</w:t>
            </w:r>
          </w:p>
          <w:p w:rsidR="00F462B0" w:rsidRDefault="00F462B0" w:rsidP="00F462B0">
            <w:pPr>
              <w:rPr>
                <w:rFonts w:ascii="Century Gothic" w:hAnsi="Century Gothic"/>
                <w:lang w:val="es-CL"/>
              </w:rPr>
            </w:pP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Lo que yo cántico es una respuéstica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A una pregúntica de unos graciósicos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Y más no cántico porque no quiérico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Tengo flojérica en los zapáticos</w:t>
            </w:r>
          </w:p>
          <w:p w:rsidR="00F462B0" w:rsidRPr="00AD17B6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En los cabéllicos, en el vestídico</w:t>
            </w:r>
          </w:p>
          <w:p w:rsidR="00F462B0" w:rsidRDefault="00F462B0" w:rsidP="00F462B0">
            <w:pPr>
              <w:rPr>
                <w:rFonts w:ascii="Century Gothic" w:hAnsi="Century Gothic"/>
                <w:lang w:val="es-CL"/>
              </w:rPr>
            </w:pPr>
            <w:r w:rsidRPr="00AD17B6">
              <w:rPr>
                <w:rFonts w:ascii="Century Gothic" w:hAnsi="Century Gothic"/>
                <w:lang w:val="es-CL"/>
              </w:rPr>
              <w:t>En los riñónicos y en el corpíñico</w:t>
            </w:r>
          </w:p>
          <w:p w:rsidR="00AD17B6" w:rsidRDefault="00AD17B6" w:rsidP="00BE74E8">
            <w:pPr>
              <w:rPr>
                <w:rFonts w:ascii="Century Gothic" w:hAnsi="Century Gothic"/>
                <w:b/>
                <w:lang w:val="es-CL"/>
              </w:rPr>
            </w:pPr>
          </w:p>
        </w:tc>
      </w:tr>
    </w:tbl>
    <w:p w:rsidR="00AD17B6" w:rsidRDefault="00AD17B6" w:rsidP="00BE74E8">
      <w:pPr>
        <w:rPr>
          <w:rFonts w:ascii="Century Gothic" w:hAnsi="Century Gothic"/>
          <w:b/>
          <w:lang w:val="es-CL"/>
        </w:rPr>
      </w:pPr>
    </w:p>
    <w:p w:rsidR="00BE74E8" w:rsidRPr="00BE74E8" w:rsidRDefault="00BE74E8" w:rsidP="00BE74E8">
      <w:pPr>
        <w:rPr>
          <w:rFonts w:ascii="Century Gothic" w:hAnsi="Century Gothic"/>
          <w:b/>
          <w:lang w:val="es-CL"/>
        </w:rPr>
      </w:pPr>
      <w:r w:rsidRPr="00BE74E8">
        <w:rPr>
          <w:rFonts w:ascii="Century Gothic" w:hAnsi="Century Gothic"/>
          <w:b/>
          <w:lang w:val="es-CL"/>
        </w:rPr>
        <w:t>Actividad III</w:t>
      </w:r>
    </w:p>
    <w:p w:rsidR="00BE74E8" w:rsidRDefault="00F462B0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Busca la canción</w:t>
      </w:r>
      <w:r w:rsidR="00AA2CA2">
        <w:rPr>
          <w:rFonts w:ascii="Century Gothic" w:hAnsi="Century Gothic"/>
          <w:lang w:val="es-CL"/>
        </w:rPr>
        <w:t xml:space="preserve"> y escúchala junto a tu familia.</w:t>
      </w:r>
    </w:p>
    <w:p w:rsidR="00F462B0" w:rsidRDefault="00F462B0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Puedes buscarlas en Internet</w:t>
      </w:r>
    </w:p>
    <w:p w:rsidR="00F462B0" w:rsidRDefault="00F462B0" w:rsidP="00BE74E8">
      <w:pPr>
        <w:rPr>
          <w:rFonts w:ascii="Century Gothic" w:hAnsi="Century Gothic"/>
          <w:lang w:val="es-CL"/>
        </w:rPr>
      </w:pPr>
    </w:p>
    <w:p w:rsidR="00F462B0" w:rsidRPr="00F462B0" w:rsidRDefault="00F462B0" w:rsidP="00BE74E8">
      <w:pPr>
        <w:rPr>
          <w:rFonts w:ascii="Century Gothic" w:hAnsi="Century Gothic"/>
          <w:b/>
          <w:i/>
          <w:lang w:val="es-CL"/>
        </w:rPr>
      </w:pPr>
      <w:r w:rsidRPr="00F462B0">
        <w:rPr>
          <w:rFonts w:ascii="Century Gothic" w:hAnsi="Century Gothic"/>
          <w:b/>
          <w:i/>
          <w:lang w:val="es-CL"/>
        </w:rPr>
        <w:t>Parabienes al revés</w:t>
      </w:r>
    </w:p>
    <w:p w:rsidR="00F462B0" w:rsidRDefault="00B33659" w:rsidP="00BE74E8">
      <w:pPr>
        <w:rPr>
          <w:rFonts w:ascii="Century Gothic" w:hAnsi="Century Gothic"/>
          <w:lang w:val="es-CL"/>
        </w:rPr>
      </w:pPr>
      <w:hyperlink r:id="rId8" w:history="1">
        <w:r w:rsidR="00F462B0" w:rsidRPr="00E57752">
          <w:rPr>
            <w:rStyle w:val="Hipervnculo"/>
            <w:rFonts w:ascii="Century Gothic" w:hAnsi="Century Gothic"/>
            <w:lang w:val="es-CL"/>
          </w:rPr>
          <w:t>https://www.youtube.com/watch?v=zMaylt7gS8I</w:t>
        </w:r>
      </w:hyperlink>
    </w:p>
    <w:p w:rsidR="00F462B0" w:rsidRDefault="00F462B0" w:rsidP="00BE74E8">
      <w:pPr>
        <w:rPr>
          <w:rFonts w:ascii="Century Gothic" w:hAnsi="Century Gothic"/>
          <w:lang w:val="es-CL"/>
        </w:rPr>
      </w:pPr>
    </w:p>
    <w:p w:rsidR="00AA2CA2" w:rsidRPr="00F462B0" w:rsidRDefault="00F462B0" w:rsidP="00BE74E8">
      <w:pPr>
        <w:rPr>
          <w:rFonts w:ascii="Century Gothic" w:hAnsi="Century Gothic"/>
          <w:b/>
          <w:i/>
          <w:lang w:val="es-CL"/>
        </w:rPr>
      </w:pPr>
      <w:r w:rsidRPr="00F462B0">
        <w:rPr>
          <w:rFonts w:ascii="Century Gothic" w:hAnsi="Century Gothic"/>
          <w:b/>
          <w:i/>
          <w:lang w:val="es-CL"/>
        </w:rPr>
        <w:t>MazúrquicaModérnica</w:t>
      </w:r>
    </w:p>
    <w:p w:rsidR="00F462B0" w:rsidRDefault="00B33659" w:rsidP="00BE74E8">
      <w:pPr>
        <w:rPr>
          <w:rFonts w:ascii="Century Gothic" w:hAnsi="Century Gothic"/>
          <w:lang w:val="es-CL"/>
        </w:rPr>
      </w:pPr>
      <w:hyperlink r:id="rId9" w:history="1">
        <w:r w:rsidR="00F462B0" w:rsidRPr="00E57752">
          <w:rPr>
            <w:rStyle w:val="Hipervnculo"/>
            <w:rFonts w:ascii="Century Gothic" w:hAnsi="Century Gothic"/>
            <w:lang w:val="es-CL"/>
          </w:rPr>
          <w:t>https://www.youtube.com/watch?v=oFqW4ZcqIjs</w:t>
        </w:r>
      </w:hyperlink>
    </w:p>
    <w:p w:rsidR="00F462B0" w:rsidRDefault="00F462B0" w:rsidP="00BE74E8">
      <w:pPr>
        <w:rPr>
          <w:rFonts w:ascii="Century Gothic" w:hAnsi="Century Gothic"/>
          <w:lang w:val="es-CL"/>
        </w:rPr>
      </w:pPr>
    </w:p>
    <w:p w:rsidR="00AA2CA2" w:rsidRPr="00AA2CA2" w:rsidRDefault="00AA2CA2" w:rsidP="00BE74E8">
      <w:pPr>
        <w:rPr>
          <w:rFonts w:ascii="Century Gothic" w:hAnsi="Century Gothic"/>
          <w:b/>
          <w:lang w:val="es-CL"/>
        </w:rPr>
      </w:pPr>
      <w:r w:rsidRPr="00AA2CA2">
        <w:rPr>
          <w:rFonts w:ascii="Century Gothic" w:hAnsi="Century Gothic"/>
          <w:b/>
          <w:lang w:val="es-CL"/>
        </w:rPr>
        <w:t>Actividad IV</w:t>
      </w:r>
    </w:p>
    <w:p w:rsidR="00AA2CA2" w:rsidRDefault="00F462B0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Escoge una de las dos. A</w:t>
      </w:r>
      <w:r w:rsidR="00AA2CA2">
        <w:rPr>
          <w:rFonts w:ascii="Century Gothic" w:hAnsi="Century Gothic"/>
          <w:lang w:val="es-CL"/>
        </w:rPr>
        <w:t>préndete la letra y cántala.</w:t>
      </w:r>
    </w:p>
    <w:p w:rsidR="00F462B0" w:rsidRDefault="00F462B0" w:rsidP="00BE74E8">
      <w:pPr>
        <w:rPr>
          <w:rFonts w:ascii="Century Gothic" w:hAnsi="Century Gothic"/>
          <w:lang w:val="es-CL"/>
        </w:rPr>
      </w:pPr>
    </w:p>
    <w:p w:rsidR="00F462B0" w:rsidRPr="00F462B0" w:rsidRDefault="00F462B0" w:rsidP="00BE74E8">
      <w:pPr>
        <w:rPr>
          <w:rFonts w:ascii="Century Gothic" w:hAnsi="Century Gothic"/>
          <w:b/>
          <w:lang w:val="es-CL"/>
        </w:rPr>
      </w:pPr>
      <w:r w:rsidRPr="00F462B0">
        <w:rPr>
          <w:rFonts w:ascii="Century Gothic" w:hAnsi="Century Gothic"/>
          <w:b/>
          <w:lang w:val="es-CL"/>
        </w:rPr>
        <w:t>Actividad V</w:t>
      </w:r>
    </w:p>
    <w:p w:rsidR="00F462B0" w:rsidRDefault="00F462B0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Inventa un instrumento para cantar esta canción. Usa lo que tengas en casa.</w:t>
      </w:r>
    </w:p>
    <w:p w:rsidR="00F462B0" w:rsidRDefault="00F462B0" w:rsidP="00F72029">
      <w:pPr>
        <w:rPr>
          <w:rFonts w:ascii="Century Gothic" w:hAnsi="Century Gothic"/>
          <w:b/>
          <w:i/>
        </w:rPr>
      </w:pPr>
    </w:p>
    <w:p w:rsidR="004B0C0C" w:rsidRDefault="00F462B0" w:rsidP="00F72029">
      <w:pPr>
        <w:rPr>
          <w:rFonts w:ascii="Century Gothic" w:hAnsi="Century Gothic"/>
          <w:b/>
          <w:i/>
        </w:rPr>
      </w:pPr>
      <w:r w:rsidRPr="00F462B0">
        <w:rPr>
          <w:rFonts w:ascii="Century Gothic" w:hAnsi="Century Gothic"/>
          <w:b/>
          <w:i/>
        </w:rPr>
        <w:t>Planifica la creación de tu instrumento aquí</w:t>
      </w:r>
    </w:p>
    <w:p w:rsidR="00F462B0" w:rsidRDefault="00F462B0" w:rsidP="00F72029">
      <w:pPr>
        <w:rPr>
          <w:rFonts w:ascii="Century Gothic" w:hAnsi="Century Gothic"/>
        </w:rPr>
      </w:pPr>
      <w:r>
        <w:rPr>
          <w:rFonts w:ascii="Century Gothic" w:hAnsi="Century Gothic"/>
        </w:rPr>
        <w:t>¿Qué tipo de instrumento será?</w:t>
      </w:r>
    </w:p>
    <w:p w:rsidR="00F462B0" w:rsidRDefault="00F462B0" w:rsidP="00F720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a) De viento </w:t>
      </w:r>
    </w:p>
    <w:p w:rsidR="00F462B0" w:rsidRDefault="00F462B0" w:rsidP="00F72029">
      <w:pPr>
        <w:rPr>
          <w:rFonts w:ascii="Century Gothic" w:hAnsi="Century Gothic"/>
        </w:rPr>
      </w:pPr>
      <w:r>
        <w:rPr>
          <w:rFonts w:ascii="Century Gothic" w:hAnsi="Century Gothic"/>
        </w:rPr>
        <w:t>b) De cuerdas</w:t>
      </w:r>
    </w:p>
    <w:p w:rsidR="00F462B0" w:rsidRDefault="00F462B0" w:rsidP="00F72029">
      <w:pPr>
        <w:rPr>
          <w:rFonts w:ascii="Century Gothic" w:hAnsi="Century Gothic"/>
        </w:rPr>
      </w:pPr>
      <w:r>
        <w:rPr>
          <w:rFonts w:ascii="Century Gothic" w:hAnsi="Century Gothic"/>
        </w:rPr>
        <w:t>c) De percusión</w:t>
      </w:r>
    </w:p>
    <w:p w:rsidR="00F462B0" w:rsidRDefault="00F462B0" w:rsidP="00F72029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/>
      </w:tblPr>
      <w:tblGrid>
        <w:gridCol w:w="5264"/>
        <w:gridCol w:w="5264"/>
      </w:tblGrid>
      <w:tr w:rsidR="00F462B0" w:rsidTr="00F462B0">
        <w:tc>
          <w:tcPr>
            <w:tcW w:w="5264" w:type="dxa"/>
          </w:tcPr>
          <w:p w:rsidR="00F462B0" w:rsidRDefault="00F462B0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materiales utilizaré? (anótalos)</w:t>
            </w: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</w:tc>
        <w:tc>
          <w:tcPr>
            <w:tcW w:w="5264" w:type="dxa"/>
          </w:tcPr>
          <w:p w:rsidR="00F462B0" w:rsidRDefault="00F462B0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se verá mi instrumento? (dibújalo)</w:t>
            </w: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</w:p>
          <w:p w:rsidR="00F462B0" w:rsidRDefault="00F462B0" w:rsidP="00F72029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F462B0" w:rsidRPr="00F462B0" w:rsidRDefault="00F462B0" w:rsidP="00F72029">
      <w:pPr>
        <w:rPr>
          <w:rFonts w:ascii="Century Gothic" w:hAnsi="Century Gothic"/>
        </w:rPr>
      </w:pPr>
    </w:p>
    <w:sectPr w:rsidR="00F462B0" w:rsidRPr="00F462B0" w:rsidSect="001C4F5E">
      <w:headerReference w:type="default" r:id="rId10"/>
      <w:footerReference w:type="default" r:id="rId11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3C" w:rsidRDefault="003B5E3C" w:rsidP="007C26B6">
      <w:r>
        <w:separator/>
      </w:r>
    </w:p>
  </w:endnote>
  <w:endnote w:type="continuationSeparator" w:id="1">
    <w:p w:rsidR="003B5E3C" w:rsidRDefault="003B5E3C" w:rsidP="007C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3C" w:rsidRDefault="003B5E3C" w:rsidP="007C26B6">
      <w:r>
        <w:separator/>
      </w:r>
    </w:p>
  </w:footnote>
  <w:footnote w:type="continuationSeparator" w:id="1">
    <w:p w:rsidR="003B5E3C" w:rsidRDefault="003B5E3C" w:rsidP="007C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4B3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B5E3C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955C5"/>
    <w:rsid w:val="004A5C03"/>
    <w:rsid w:val="004B0C0C"/>
    <w:rsid w:val="004B39DA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76A00"/>
    <w:rsid w:val="006A4375"/>
    <w:rsid w:val="006B42FD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9F3290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C6F8B"/>
    <w:rsid w:val="00AD17B6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3659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46B3"/>
    <w:rsid w:val="00BD5221"/>
    <w:rsid w:val="00BE4748"/>
    <w:rsid w:val="00BE74E8"/>
    <w:rsid w:val="00BF0ECD"/>
    <w:rsid w:val="00C2573D"/>
    <w:rsid w:val="00C35B64"/>
    <w:rsid w:val="00C44039"/>
    <w:rsid w:val="00C458EF"/>
    <w:rsid w:val="00C674E8"/>
    <w:rsid w:val="00C82E3E"/>
    <w:rsid w:val="00C942D5"/>
    <w:rsid w:val="00C9433D"/>
    <w:rsid w:val="00C95CAD"/>
    <w:rsid w:val="00C96286"/>
    <w:rsid w:val="00CB2F7C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2D47"/>
    <w:rsid w:val="00DD6D34"/>
    <w:rsid w:val="00E006BC"/>
    <w:rsid w:val="00E03193"/>
    <w:rsid w:val="00E16330"/>
    <w:rsid w:val="00E22609"/>
    <w:rsid w:val="00E351FF"/>
    <w:rsid w:val="00E3627E"/>
    <w:rsid w:val="00E400A3"/>
    <w:rsid w:val="00E50041"/>
    <w:rsid w:val="00E60234"/>
    <w:rsid w:val="00E63431"/>
    <w:rsid w:val="00E705ED"/>
    <w:rsid w:val="00E9168E"/>
    <w:rsid w:val="00EC07ED"/>
    <w:rsid w:val="00ED0322"/>
    <w:rsid w:val="00ED7063"/>
    <w:rsid w:val="00EE2863"/>
    <w:rsid w:val="00F00D4D"/>
    <w:rsid w:val="00F066EC"/>
    <w:rsid w:val="00F27514"/>
    <w:rsid w:val="00F34FC7"/>
    <w:rsid w:val="00F43E49"/>
    <w:rsid w:val="00F462B0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aylt7g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FqW4ZcqIj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>HP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HP</cp:lastModifiedBy>
  <cp:revision>2</cp:revision>
  <cp:lastPrinted>2017-02-18T04:12:00Z</cp:lastPrinted>
  <dcterms:created xsi:type="dcterms:W3CDTF">2020-04-13T03:05:00Z</dcterms:created>
  <dcterms:modified xsi:type="dcterms:W3CDTF">2020-04-13T03:05:00Z</dcterms:modified>
</cp:coreProperties>
</file>