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571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000"/>
        <w:gridCol w:w="3430"/>
        <w:gridCol w:w="1310"/>
      </w:tblGrid>
      <w:tr w:rsidR="00AF7BDC" w:rsidRPr="009B52EA" w14:paraId="60542243" w14:textId="77777777" w:rsidTr="00ED0F08">
        <w:trPr>
          <w:cantSplit/>
          <w:trHeight w:val="558"/>
        </w:trPr>
        <w:tc>
          <w:tcPr>
            <w:tcW w:w="1560" w:type="dxa"/>
            <w:vMerge w:val="restart"/>
          </w:tcPr>
          <w:p w14:paraId="3C7F21CF" w14:textId="77777777" w:rsidR="00AF7BDC" w:rsidRPr="009B52EA" w:rsidRDefault="00AF7BDC" w:rsidP="00ED0F08">
            <w:pPr>
              <w:tabs>
                <w:tab w:val="center" w:pos="4419"/>
                <w:tab w:val="right" w:pos="8838"/>
              </w:tabs>
              <w:rPr>
                <w:rFonts w:ascii="Verdana" w:hAnsi="Verdana"/>
                <w:i/>
                <w:lang w:val="es-CL"/>
              </w:rPr>
            </w:pPr>
            <w:r w:rsidRPr="009B52EA">
              <w:rPr>
                <w:rFonts w:ascii="Verdana" w:hAnsi="Verdana"/>
                <w:i/>
                <w:noProof/>
                <w:lang w:val="es-CL"/>
              </w:rPr>
              <w:object w:dxaOrig="1440" w:dyaOrig="1440" w14:anchorId="5D1A1B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.65pt;margin-top:9.8pt;width:37.65pt;height:38.3pt;z-index:251659264">
                  <v:imagedata r:id="rId7" o:title="" grayscale="t"/>
                </v:shape>
                <o:OLEObject Type="Embed" ProgID="PBrush" ShapeID="_x0000_s1026" DrawAspect="Content" ObjectID="_1646675953" r:id="rId8"/>
              </w:object>
            </w:r>
          </w:p>
        </w:tc>
        <w:tc>
          <w:tcPr>
            <w:tcW w:w="6430" w:type="dxa"/>
            <w:gridSpan w:val="2"/>
            <w:tcBorders>
              <w:bottom w:val="single" w:sz="4" w:space="0" w:color="auto"/>
            </w:tcBorders>
          </w:tcPr>
          <w:p w14:paraId="7440E673" w14:textId="500478D8" w:rsidR="00AF7BDC" w:rsidRPr="009B52EA" w:rsidRDefault="00AF7BDC" w:rsidP="00ED0F08">
            <w:pPr>
              <w:tabs>
                <w:tab w:val="center" w:pos="4419"/>
                <w:tab w:val="right" w:pos="8838"/>
              </w:tabs>
              <w:jc w:val="center"/>
              <w:rPr>
                <w:rFonts w:ascii="Verdana" w:hAnsi="Verdana"/>
                <w:b/>
                <w:bCs/>
                <w:lang w:val="es-CL"/>
              </w:rPr>
            </w:pPr>
            <w:proofErr w:type="gramStart"/>
            <w:r w:rsidRPr="009B52EA">
              <w:rPr>
                <w:rFonts w:ascii="Verdana" w:hAnsi="Verdana"/>
                <w:b/>
                <w:bCs/>
                <w:lang w:val="es-CL"/>
              </w:rPr>
              <w:t>Guía  de</w:t>
            </w:r>
            <w:proofErr w:type="gramEnd"/>
            <w:r w:rsidRPr="009B52EA">
              <w:rPr>
                <w:rFonts w:ascii="Verdana" w:hAnsi="Verdana"/>
                <w:b/>
                <w:bCs/>
                <w:lang w:val="es-CL"/>
              </w:rPr>
              <w:t xml:space="preserve"> </w:t>
            </w:r>
            <w:r w:rsidR="00F11767">
              <w:rPr>
                <w:rFonts w:ascii="Verdana" w:hAnsi="Verdana"/>
                <w:b/>
                <w:bCs/>
                <w:lang w:val="es-CL"/>
              </w:rPr>
              <w:t>Datos y Azar</w:t>
            </w:r>
          </w:p>
          <w:p w14:paraId="78D5CB53" w14:textId="735564C6" w:rsidR="00AF7BDC" w:rsidRPr="009B52EA" w:rsidRDefault="005B136F" w:rsidP="00ED0F08">
            <w:pPr>
              <w:tabs>
                <w:tab w:val="center" w:pos="4419"/>
                <w:tab w:val="right" w:pos="8838"/>
              </w:tabs>
              <w:jc w:val="center"/>
              <w:rPr>
                <w:rFonts w:ascii="Verdana" w:hAnsi="Verdana"/>
                <w:b/>
                <w:bCs/>
                <w:lang w:val="es-CL"/>
              </w:rPr>
            </w:pPr>
            <w:r w:rsidRPr="009B52EA">
              <w:rPr>
                <w:rFonts w:ascii="Verdana" w:hAnsi="Verdana"/>
                <w:b/>
                <w:bCs/>
                <w:lang w:val="es-CL"/>
              </w:rPr>
              <w:t xml:space="preserve"> 3° y </w:t>
            </w:r>
            <w:r w:rsidR="00AF7BDC" w:rsidRPr="009B52EA">
              <w:rPr>
                <w:rFonts w:ascii="Verdana" w:hAnsi="Verdana"/>
                <w:b/>
                <w:bCs/>
                <w:lang w:val="es-CL"/>
              </w:rPr>
              <w:t>4</w:t>
            </w:r>
            <w:r w:rsidR="00AF7BDC" w:rsidRPr="009B52EA">
              <w:rPr>
                <w:rFonts w:ascii="Verdana" w:hAnsi="Verdana"/>
                <w:b/>
                <w:bCs/>
                <w:lang w:val="es-CL"/>
              </w:rPr>
              <w:t xml:space="preserve">° </w:t>
            </w:r>
            <w:r w:rsidR="00AF7BDC" w:rsidRPr="009B52EA">
              <w:rPr>
                <w:rFonts w:ascii="Verdana" w:hAnsi="Verdana"/>
                <w:b/>
                <w:bCs/>
                <w:lang w:val="es-CL"/>
              </w:rPr>
              <w:t>Medio</w:t>
            </w:r>
          </w:p>
          <w:p w14:paraId="6609C3EC" w14:textId="18C5C298" w:rsidR="00AF7BDC" w:rsidRPr="009B52EA" w:rsidRDefault="005B136F" w:rsidP="00AF7BDC">
            <w:pPr>
              <w:tabs>
                <w:tab w:val="center" w:pos="4419"/>
                <w:tab w:val="right" w:pos="8838"/>
              </w:tabs>
              <w:jc w:val="center"/>
              <w:rPr>
                <w:rFonts w:ascii="Verdana" w:hAnsi="Verdana"/>
                <w:b/>
                <w:bCs/>
                <w:lang w:val="es-CL"/>
              </w:rPr>
            </w:pPr>
            <w:r w:rsidRPr="009B52EA">
              <w:rPr>
                <w:rFonts w:ascii="Verdana" w:hAnsi="Verdana"/>
                <w:b/>
                <w:bCs/>
                <w:lang w:val="es-CL"/>
              </w:rPr>
              <w:t xml:space="preserve">Estadística </w:t>
            </w:r>
            <w:r w:rsidR="009B52EA" w:rsidRPr="009B52EA">
              <w:rPr>
                <w:rFonts w:ascii="Verdana" w:hAnsi="Verdana"/>
                <w:b/>
                <w:bCs/>
                <w:lang w:val="es-CL"/>
              </w:rPr>
              <w:t>2</w:t>
            </w:r>
            <w:r w:rsidR="00AF7BDC" w:rsidRPr="009B52EA">
              <w:rPr>
                <w:rFonts w:ascii="Verdana" w:hAnsi="Verdana"/>
                <w:b/>
                <w:bCs/>
                <w:lang w:val="es-CL"/>
              </w:rPr>
              <w:t xml:space="preserve"> </w:t>
            </w:r>
          </w:p>
        </w:tc>
        <w:tc>
          <w:tcPr>
            <w:tcW w:w="1310" w:type="dxa"/>
          </w:tcPr>
          <w:p w14:paraId="1FAE32EA" w14:textId="77777777" w:rsidR="00AF7BDC" w:rsidRPr="009B52EA" w:rsidRDefault="00AF7BDC" w:rsidP="00ED0F08">
            <w:pPr>
              <w:tabs>
                <w:tab w:val="center" w:pos="4419"/>
                <w:tab w:val="right" w:pos="8838"/>
              </w:tabs>
              <w:rPr>
                <w:rFonts w:ascii="Verdana" w:hAnsi="Verdana"/>
                <w:lang w:val="es-CL"/>
              </w:rPr>
            </w:pPr>
          </w:p>
          <w:p w14:paraId="78E41059" w14:textId="77777777" w:rsidR="00AF7BDC" w:rsidRPr="009B52EA" w:rsidRDefault="00AF7BDC" w:rsidP="00ED0F08">
            <w:pPr>
              <w:tabs>
                <w:tab w:val="center" w:pos="4419"/>
                <w:tab w:val="right" w:pos="8838"/>
              </w:tabs>
              <w:rPr>
                <w:rFonts w:ascii="Verdana" w:hAnsi="Verdana"/>
                <w:lang w:val="es-CL"/>
              </w:rPr>
            </w:pPr>
            <w:r w:rsidRPr="009B52EA">
              <w:rPr>
                <w:rFonts w:ascii="Verdana" w:hAnsi="Verdana"/>
                <w:lang w:val="es-CL"/>
              </w:rPr>
              <w:t xml:space="preserve">    2020</w:t>
            </w:r>
          </w:p>
        </w:tc>
      </w:tr>
      <w:tr w:rsidR="00AF7BDC" w:rsidRPr="009B52EA" w14:paraId="3BFB4286" w14:textId="77777777" w:rsidTr="00ED0F08">
        <w:trPr>
          <w:cantSplit/>
          <w:trHeight w:val="271"/>
        </w:trPr>
        <w:tc>
          <w:tcPr>
            <w:tcW w:w="1560" w:type="dxa"/>
            <w:vMerge/>
          </w:tcPr>
          <w:p w14:paraId="16B34EF7" w14:textId="77777777" w:rsidR="00AF7BDC" w:rsidRPr="009B52EA" w:rsidRDefault="00AF7BDC" w:rsidP="00ED0F08">
            <w:pPr>
              <w:tabs>
                <w:tab w:val="center" w:pos="4419"/>
                <w:tab w:val="right" w:pos="8838"/>
              </w:tabs>
              <w:rPr>
                <w:rFonts w:ascii="Verdana" w:hAnsi="Verdana"/>
                <w:lang w:val="es-CL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  <w:vAlign w:val="center"/>
          </w:tcPr>
          <w:p w14:paraId="77E91F69" w14:textId="77777777" w:rsidR="00AF7BDC" w:rsidRPr="009B52EA" w:rsidRDefault="00AF7BDC" w:rsidP="00ED0F08">
            <w:pPr>
              <w:tabs>
                <w:tab w:val="center" w:pos="4419"/>
                <w:tab w:val="right" w:pos="8838"/>
              </w:tabs>
              <w:jc w:val="center"/>
              <w:rPr>
                <w:rFonts w:ascii="Verdana" w:hAnsi="Verdana"/>
                <w:bCs/>
                <w:i/>
                <w:sz w:val="18"/>
                <w:szCs w:val="18"/>
                <w:lang w:val="es-CL"/>
              </w:rPr>
            </w:pPr>
            <w:r w:rsidRPr="009B52EA">
              <w:rPr>
                <w:rFonts w:ascii="Verdana" w:hAnsi="Verdana"/>
                <w:bCs/>
                <w:i/>
                <w:sz w:val="18"/>
                <w:szCs w:val="18"/>
                <w:lang w:val="es-CL"/>
              </w:rPr>
              <w:t>Liceo Elvira Sánchez de Garcés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vAlign w:val="center"/>
          </w:tcPr>
          <w:p w14:paraId="4566FC80" w14:textId="77777777" w:rsidR="00AF7BDC" w:rsidRPr="009B52EA" w:rsidRDefault="00AF7BDC" w:rsidP="00ED0F08">
            <w:pPr>
              <w:tabs>
                <w:tab w:val="center" w:pos="4419"/>
                <w:tab w:val="right" w:pos="8838"/>
              </w:tabs>
              <w:jc w:val="center"/>
              <w:rPr>
                <w:rFonts w:ascii="Verdana" w:hAnsi="Verdana"/>
                <w:i/>
                <w:sz w:val="18"/>
                <w:szCs w:val="18"/>
                <w:lang w:val="es-CL"/>
              </w:rPr>
            </w:pPr>
            <w:r w:rsidRPr="009B52EA">
              <w:rPr>
                <w:rFonts w:ascii="Verdana" w:hAnsi="Verdana"/>
                <w:i/>
                <w:sz w:val="18"/>
                <w:szCs w:val="18"/>
                <w:lang w:val="es-CL"/>
              </w:rPr>
              <w:t>Departamento de Matemática</w:t>
            </w:r>
          </w:p>
        </w:tc>
        <w:tc>
          <w:tcPr>
            <w:tcW w:w="1310" w:type="dxa"/>
            <w:vAlign w:val="center"/>
          </w:tcPr>
          <w:p w14:paraId="1AF18FFF" w14:textId="324B7F3E" w:rsidR="00AF7BDC" w:rsidRPr="009B52EA" w:rsidRDefault="00AF7BDC" w:rsidP="00ED0F08">
            <w:pPr>
              <w:tabs>
                <w:tab w:val="center" w:pos="4419"/>
                <w:tab w:val="right" w:pos="8838"/>
              </w:tabs>
              <w:jc w:val="right"/>
              <w:rPr>
                <w:rFonts w:ascii="Verdana" w:hAnsi="Verdana"/>
                <w:sz w:val="18"/>
                <w:szCs w:val="18"/>
                <w:lang w:val="es-CL"/>
              </w:rPr>
            </w:pPr>
            <w:r w:rsidRPr="009B52EA">
              <w:rPr>
                <w:rFonts w:ascii="Verdana" w:hAnsi="Verdana"/>
                <w:sz w:val="18"/>
                <w:szCs w:val="18"/>
                <w:lang w:val="es-CL"/>
              </w:rPr>
              <w:t xml:space="preserve">Pág. </w:t>
            </w:r>
            <w:r w:rsidRPr="009B52EA">
              <w:rPr>
                <w:rFonts w:ascii="Verdana" w:hAnsi="Verdana"/>
                <w:sz w:val="18"/>
                <w:szCs w:val="18"/>
                <w:lang w:val="es-CL"/>
              </w:rPr>
              <w:fldChar w:fldCharType="begin"/>
            </w:r>
            <w:r w:rsidRPr="009B52EA">
              <w:rPr>
                <w:rFonts w:ascii="Verdana" w:hAnsi="Verdana"/>
                <w:sz w:val="18"/>
                <w:szCs w:val="18"/>
                <w:lang w:val="es-CL"/>
              </w:rPr>
              <w:instrText xml:space="preserve"> PAGE </w:instrText>
            </w:r>
            <w:r w:rsidRPr="009B52EA">
              <w:rPr>
                <w:rFonts w:ascii="Verdana" w:hAnsi="Verdana"/>
                <w:sz w:val="18"/>
                <w:szCs w:val="18"/>
                <w:lang w:val="es-CL"/>
              </w:rPr>
              <w:fldChar w:fldCharType="separate"/>
            </w:r>
            <w:r w:rsidRPr="009B52EA">
              <w:rPr>
                <w:rFonts w:ascii="Verdana" w:hAnsi="Verdana"/>
                <w:noProof/>
                <w:sz w:val="18"/>
                <w:szCs w:val="18"/>
                <w:lang w:val="es-CL"/>
              </w:rPr>
              <w:t>1</w:t>
            </w:r>
            <w:r w:rsidRPr="009B52EA">
              <w:rPr>
                <w:rFonts w:ascii="Verdana" w:hAnsi="Verdana"/>
                <w:sz w:val="18"/>
                <w:szCs w:val="18"/>
                <w:lang w:val="es-CL"/>
              </w:rPr>
              <w:fldChar w:fldCharType="end"/>
            </w:r>
            <w:r w:rsidRPr="009B52EA">
              <w:rPr>
                <w:rFonts w:ascii="Verdana" w:hAnsi="Verdana"/>
                <w:sz w:val="18"/>
                <w:szCs w:val="18"/>
                <w:lang w:val="es-CL"/>
              </w:rPr>
              <w:t xml:space="preserve"> de </w:t>
            </w:r>
            <w:r w:rsidR="00F11767">
              <w:rPr>
                <w:rFonts w:ascii="Verdana" w:hAnsi="Verdana"/>
                <w:sz w:val="18"/>
                <w:szCs w:val="18"/>
                <w:lang w:val="es-CL"/>
              </w:rPr>
              <w:t>1</w:t>
            </w:r>
          </w:p>
          <w:p w14:paraId="402DE6C7" w14:textId="77777777" w:rsidR="00AF7BDC" w:rsidRPr="009B52EA" w:rsidRDefault="00AF7BDC" w:rsidP="00ED0F08">
            <w:pPr>
              <w:tabs>
                <w:tab w:val="center" w:pos="4419"/>
                <w:tab w:val="right" w:pos="8838"/>
              </w:tabs>
              <w:jc w:val="right"/>
              <w:rPr>
                <w:rFonts w:ascii="Verdana" w:hAnsi="Verdana"/>
                <w:lang w:val="es-CL"/>
              </w:rPr>
            </w:pPr>
          </w:p>
        </w:tc>
      </w:tr>
    </w:tbl>
    <w:p w14:paraId="5FAFBC33" w14:textId="2503A871" w:rsidR="005A7169" w:rsidRPr="009B52EA" w:rsidRDefault="00AF7BDC">
      <w:pPr>
        <w:spacing w:before="9" w:line="280" w:lineRule="exact"/>
        <w:rPr>
          <w:i/>
          <w:iCs/>
          <w:sz w:val="28"/>
          <w:szCs w:val="28"/>
          <w:lang w:val="es-CL"/>
        </w:rPr>
      </w:pPr>
      <w:r w:rsidRPr="009B52EA">
        <w:rPr>
          <w:sz w:val="28"/>
          <w:szCs w:val="28"/>
          <w:lang w:val="es-CL"/>
        </w:rPr>
        <w:t xml:space="preserve">                                                          </w:t>
      </w:r>
      <w:r w:rsidR="009B52EA" w:rsidRPr="009B52EA">
        <w:rPr>
          <w:sz w:val="28"/>
          <w:szCs w:val="28"/>
          <w:lang w:val="es-CL"/>
        </w:rPr>
        <w:t xml:space="preserve">                                   </w:t>
      </w:r>
      <w:r w:rsidRPr="009B52EA">
        <w:rPr>
          <w:i/>
          <w:iCs/>
          <w:sz w:val="28"/>
          <w:szCs w:val="28"/>
          <w:lang w:val="es-CL"/>
        </w:rPr>
        <w:t xml:space="preserve">Prof. Isaías Correa M. </w:t>
      </w:r>
    </w:p>
    <w:p w14:paraId="1861C282" w14:textId="796FA554" w:rsidR="009B52EA" w:rsidRPr="009B52EA" w:rsidRDefault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4B2678E2" w14:textId="1E3F4FA0" w:rsidR="009B52EA" w:rsidRDefault="009B52EA" w:rsidP="009B52EA">
      <w:pPr>
        <w:pStyle w:val="Prrafodelista"/>
        <w:numPr>
          <w:ilvl w:val="0"/>
          <w:numId w:val="2"/>
        </w:numPr>
        <w:spacing w:before="9" w:line="280" w:lineRule="exact"/>
        <w:rPr>
          <w:i/>
          <w:iCs/>
          <w:sz w:val="28"/>
          <w:szCs w:val="28"/>
          <w:lang w:val="es-CL"/>
        </w:rPr>
      </w:pPr>
      <w:r w:rsidRPr="009B52EA">
        <w:rPr>
          <w:i/>
          <w:iCs/>
          <w:sz w:val="28"/>
          <w:szCs w:val="28"/>
          <w:lang w:val="es-CL"/>
        </w:rPr>
        <w:t>Dados los siguientes puntajes de un ensayo de PSU de Matemática</w:t>
      </w:r>
      <w:r>
        <w:rPr>
          <w:i/>
          <w:iCs/>
          <w:sz w:val="28"/>
          <w:szCs w:val="28"/>
          <w:lang w:val="es-CL"/>
        </w:rPr>
        <w:t>:</w:t>
      </w:r>
    </w:p>
    <w:p w14:paraId="7DDE6F82" w14:textId="62892766" w:rsidR="009B52EA" w:rsidRDefault="009B52EA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  <w:r>
        <w:rPr>
          <w:i/>
          <w:iCs/>
          <w:sz w:val="28"/>
          <w:szCs w:val="28"/>
          <w:lang w:val="es-CL"/>
        </w:rPr>
        <w:t xml:space="preserve"> </w:t>
      </w:r>
    </w:p>
    <w:p w14:paraId="42B966C5" w14:textId="3C08C9CF" w:rsidR="009B52EA" w:rsidRDefault="009B52EA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  <w:r>
        <w:rPr>
          <w:i/>
          <w:iCs/>
          <w:sz w:val="28"/>
          <w:szCs w:val="28"/>
          <w:lang w:val="es-CL"/>
        </w:rPr>
        <w:t xml:space="preserve">             380 – 472 – 585 – 716 – 428 – 500 – 652 – 490 – 550 – 355 </w:t>
      </w:r>
    </w:p>
    <w:p w14:paraId="3832DBA6" w14:textId="73F58BEE" w:rsidR="009B52EA" w:rsidRDefault="009B52EA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  <w:r>
        <w:rPr>
          <w:i/>
          <w:iCs/>
          <w:sz w:val="28"/>
          <w:szCs w:val="28"/>
          <w:lang w:val="es-CL"/>
        </w:rPr>
        <w:t xml:space="preserve">             435 – 548 – 670 – 532 – 445 – 560 – 535 – 395 – 750 – 680 </w:t>
      </w:r>
    </w:p>
    <w:p w14:paraId="40154897" w14:textId="77777777" w:rsidR="00F11767" w:rsidRDefault="009B52EA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  <w:r>
        <w:rPr>
          <w:i/>
          <w:iCs/>
          <w:sz w:val="28"/>
          <w:szCs w:val="28"/>
          <w:lang w:val="es-CL"/>
        </w:rPr>
        <w:t xml:space="preserve">             595 – 620 – 408 – 412 – 540 – 450 – 665 – 603 – 3</w:t>
      </w:r>
      <w:r w:rsidR="00F11767">
        <w:rPr>
          <w:i/>
          <w:iCs/>
          <w:sz w:val="28"/>
          <w:szCs w:val="28"/>
          <w:lang w:val="es-CL"/>
        </w:rPr>
        <w:t>5</w:t>
      </w:r>
      <w:r>
        <w:rPr>
          <w:i/>
          <w:iCs/>
          <w:sz w:val="28"/>
          <w:szCs w:val="28"/>
          <w:lang w:val="es-CL"/>
        </w:rPr>
        <w:t>0</w:t>
      </w:r>
      <w:r w:rsidR="00F11767">
        <w:rPr>
          <w:i/>
          <w:iCs/>
          <w:sz w:val="28"/>
          <w:szCs w:val="28"/>
          <w:lang w:val="es-CL"/>
        </w:rPr>
        <w:t xml:space="preserve"> – 715 </w:t>
      </w:r>
    </w:p>
    <w:p w14:paraId="2E062C23" w14:textId="6B4CAEC5" w:rsidR="009B52EA" w:rsidRDefault="00F11767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  <w:r>
        <w:rPr>
          <w:i/>
          <w:iCs/>
          <w:sz w:val="28"/>
          <w:szCs w:val="28"/>
          <w:lang w:val="es-CL"/>
        </w:rPr>
        <w:t xml:space="preserve"> A partir de ellos, ordénelos en 6 clases y luego determine:</w:t>
      </w:r>
    </w:p>
    <w:p w14:paraId="04603382" w14:textId="01DC8D7A" w:rsidR="00F11767" w:rsidRDefault="00F11767" w:rsidP="00F11767">
      <w:pPr>
        <w:pStyle w:val="Prrafodelista"/>
        <w:numPr>
          <w:ilvl w:val="0"/>
          <w:numId w:val="3"/>
        </w:numPr>
        <w:spacing w:before="9" w:line="280" w:lineRule="exact"/>
        <w:rPr>
          <w:i/>
          <w:iCs/>
          <w:sz w:val="28"/>
          <w:szCs w:val="28"/>
          <w:lang w:val="es-CL"/>
        </w:rPr>
      </w:pPr>
      <w:r>
        <w:rPr>
          <w:i/>
          <w:iCs/>
          <w:sz w:val="28"/>
          <w:szCs w:val="28"/>
          <w:lang w:val="es-CL"/>
        </w:rPr>
        <w:t>Rango</w:t>
      </w:r>
    </w:p>
    <w:p w14:paraId="052C413D" w14:textId="33F1B3B3" w:rsidR="00F11767" w:rsidRDefault="00F11767" w:rsidP="00F11767">
      <w:pPr>
        <w:pStyle w:val="Prrafodelista"/>
        <w:numPr>
          <w:ilvl w:val="0"/>
          <w:numId w:val="3"/>
        </w:numPr>
        <w:spacing w:before="9" w:line="280" w:lineRule="exact"/>
        <w:rPr>
          <w:i/>
          <w:iCs/>
          <w:sz w:val="28"/>
          <w:szCs w:val="28"/>
          <w:lang w:val="es-CL"/>
        </w:rPr>
      </w:pPr>
      <w:r>
        <w:rPr>
          <w:i/>
          <w:iCs/>
          <w:sz w:val="28"/>
          <w:szCs w:val="28"/>
          <w:lang w:val="es-CL"/>
        </w:rPr>
        <w:t>Amplitud</w:t>
      </w:r>
    </w:p>
    <w:p w14:paraId="5A879A04" w14:textId="7865C5CF" w:rsidR="00F11767" w:rsidRDefault="00F11767" w:rsidP="00F11767">
      <w:pPr>
        <w:pStyle w:val="Prrafodelista"/>
        <w:numPr>
          <w:ilvl w:val="0"/>
          <w:numId w:val="3"/>
        </w:numPr>
        <w:spacing w:before="9" w:line="280" w:lineRule="exact"/>
        <w:rPr>
          <w:i/>
          <w:iCs/>
          <w:sz w:val="28"/>
          <w:szCs w:val="28"/>
          <w:lang w:val="es-CL"/>
        </w:rPr>
      </w:pPr>
      <w:r>
        <w:rPr>
          <w:i/>
          <w:iCs/>
          <w:sz w:val="28"/>
          <w:szCs w:val="28"/>
          <w:lang w:val="es-CL"/>
        </w:rPr>
        <w:t xml:space="preserve">Marcas de Clase </w:t>
      </w:r>
      <w:proofErr w:type="gramStart"/>
      <w:r>
        <w:rPr>
          <w:i/>
          <w:iCs/>
          <w:sz w:val="28"/>
          <w:szCs w:val="28"/>
          <w:lang w:val="es-CL"/>
        </w:rPr>
        <w:t xml:space="preserve">( </w:t>
      </w:r>
      <w:proofErr w:type="spellStart"/>
      <w:r>
        <w:rPr>
          <w:i/>
          <w:iCs/>
          <w:sz w:val="28"/>
          <w:szCs w:val="28"/>
          <w:lang w:val="es-CL"/>
        </w:rPr>
        <w:t>y</w:t>
      </w:r>
      <w:r>
        <w:rPr>
          <w:i/>
          <w:iCs/>
          <w:sz w:val="28"/>
          <w:szCs w:val="28"/>
          <w:vertAlign w:val="subscript"/>
          <w:lang w:val="es-CL"/>
        </w:rPr>
        <w:t>i</w:t>
      </w:r>
      <w:proofErr w:type="spellEnd"/>
      <w:proofErr w:type="gramEnd"/>
      <w:r>
        <w:rPr>
          <w:i/>
          <w:iCs/>
          <w:sz w:val="28"/>
          <w:szCs w:val="28"/>
          <w:lang w:val="es-CL"/>
        </w:rPr>
        <w:t>)</w:t>
      </w:r>
    </w:p>
    <w:p w14:paraId="73628C22" w14:textId="16E7DF0F" w:rsidR="00F11767" w:rsidRDefault="00F11767" w:rsidP="00F11767">
      <w:pPr>
        <w:pStyle w:val="Prrafodelista"/>
        <w:numPr>
          <w:ilvl w:val="0"/>
          <w:numId w:val="3"/>
        </w:numPr>
        <w:spacing w:before="9" w:line="280" w:lineRule="exact"/>
        <w:rPr>
          <w:i/>
          <w:iCs/>
          <w:sz w:val="28"/>
          <w:szCs w:val="28"/>
          <w:lang w:val="es-CL"/>
        </w:rPr>
      </w:pPr>
      <w:r>
        <w:rPr>
          <w:i/>
          <w:iCs/>
          <w:sz w:val="28"/>
          <w:szCs w:val="28"/>
          <w:lang w:val="es-CL"/>
        </w:rPr>
        <w:t>Frecuencias absolutas (f</w:t>
      </w:r>
      <w:r>
        <w:rPr>
          <w:i/>
          <w:iCs/>
          <w:sz w:val="28"/>
          <w:szCs w:val="28"/>
          <w:vertAlign w:val="subscript"/>
          <w:lang w:val="es-CL"/>
        </w:rPr>
        <w:t>i</w:t>
      </w:r>
      <w:r>
        <w:rPr>
          <w:i/>
          <w:iCs/>
          <w:sz w:val="28"/>
          <w:szCs w:val="28"/>
          <w:lang w:val="es-CL"/>
        </w:rPr>
        <w:t>)</w:t>
      </w:r>
    </w:p>
    <w:p w14:paraId="5864F121" w14:textId="793F3EA7" w:rsidR="00F11767" w:rsidRDefault="00F11767" w:rsidP="00F11767">
      <w:pPr>
        <w:pStyle w:val="Prrafodelista"/>
        <w:numPr>
          <w:ilvl w:val="0"/>
          <w:numId w:val="3"/>
        </w:numPr>
        <w:spacing w:before="9" w:line="280" w:lineRule="exact"/>
        <w:rPr>
          <w:i/>
          <w:iCs/>
          <w:sz w:val="28"/>
          <w:szCs w:val="28"/>
          <w:lang w:val="es-CL"/>
        </w:rPr>
      </w:pPr>
      <w:r>
        <w:rPr>
          <w:i/>
          <w:iCs/>
          <w:sz w:val="28"/>
          <w:szCs w:val="28"/>
          <w:lang w:val="es-CL"/>
        </w:rPr>
        <w:t xml:space="preserve">Frecuencias Acumuladas </w:t>
      </w:r>
      <w:proofErr w:type="gramStart"/>
      <w:r>
        <w:rPr>
          <w:i/>
          <w:iCs/>
          <w:sz w:val="28"/>
          <w:szCs w:val="28"/>
          <w:lang w:val="es-CL"/>
        </w:rPr>
        <w:t xml:space="preserve">( </w:t>
      </w:r>
      <w:proofErr w:type="spellStart"/>
      <w:r>
        <w:rPr>
          <w:i/>
          <w:iCs/>
          <w:sz w:val="28"/>
          <w:szCs w:val="28"/>
          <w:lang w:val="es-CL"/>
        </w:rPr>
        <w:t>F</w:t>
      </w:r>
      <w:r>
        <w:rPr>
          <w:i/>
          <w:iCs/>
          <w:sz w:val="28"/>
          <w:szCs w:val="28"/>
          <w:vertAlign w:val="subscript"/>
          <w:lang w:val="es-CL"/>
        </w:rPr>
        <w:t>ac</w:t>
      </w:r>
      <w:proofErr w:type="spellEnd"/>
      <w:proofErr w:type="gramEnd"/>
      <w:r>
        <w:rPr>
          <w:i/>
          <w:iCs/>
          <w:sz w:val="28"/>
          <w:szCs w:val="28"/>
          <w:lang w:val="es-CL"/>
        </w:rPr>
        <w:t>)</w:t>
      </w:r>
    </w:p>
    <w:p w14:paraId="0A538921" w14:textId="70E1E949" w:rsidR="00F11767" w:rsidRDefault="00F11767" w:rsidP="00F11767">
      <w:pPr>
        <w:pStyle w:val="Prrafodelista"/>
        <w:numPr>
          <w:ilvl w:val="0"/>
          <w:numId w:val="3"/>
        </w:numPr>
        <w:spacing w:before="9" w:line="280" w:lineRule="exact"/>
        <w:rPr>
          <w:i/>
          <w:iCs/>
          <w:sz w:val="28"/>
          <w:szCs w:val="28"/>
          <w:lang w:val="es-CL"/>
        </w:rPr>
      </w:pPr>
      <w:r>
        <w:rPr>
          <w:i/>
          <w:iCs/>
          <w:sz w:val="28"/>
          <w:szCs w:val="28"/>
          <w:lang w:val="es-CL"/>
        </w:rPr>
        <w:t xml:space="preserve">Promedio </w:t>
      </w:r>
    </w:p>
    <w:p w14:paraId="25BF7761" w14:textId="44576443" w:rsidR="00F11767" w:rsidRDefault="00F11767" w:rsidP="00F11767">
      <w:pPr>
        <w:pStyle w:val="Prrafodelista"/>
        <w:numPr>
          <w:ilvl w:val="0"/>
          <w:numId w:val="3"/>
        </w:numPr>
        <w:spacing w:before="9" w:line="280" w:lineRule="exact"/>
        <w:rPr>
          <w:i/>
          <w:iCs/>
          <w:sz w:val="28"/>
          <w:szCs w:val="28"/>
          <w:lang w:val="es-CL"/>
        </w:rPr>
      </w:pPr>
      <w:r>
        <w:rPr>
          <w:i/>
          <w:iCs/>
          <w:sz w:val="28"/>
          <w:szCs w:val="28"/>
          <w:lang w:val="es-CL"/>
        </w:rPr>
        <w:t xml:space="preserve">Desviación </w:t>
      </w:r>
      <w:proofErr w:type="spellStart"/>
      <w:r>
        <w:rPr>
          <w:i/>
          <w:iCs/>
          <w:sz w:val="28"/>
          <w:szCs w:val="28"/>
          <w:lang w:val="es-CL"/>
        </w:rPr>
        <w:t>Estandar</w:t>
      </w:r>
      <w:proofErr w:type="spellEnd"/>
    </w:p>
    <w:p w14:paraId="67AE4836" w14:textId="262C7347" w:rsidR="00F11767" w:rsidRDefault="00F11767" w:rsidP="00F11767">
      <w:pPr>
        <w:pStyle w:val="Prrafodelista"/>
        <w:numPr>
          <w:ilvl w:val="0"/>
          <w:numId w:val="3"/>
        </w:numPr>
        <w:spacing w:before="9" w:line="280" w:lineRule="exact"/>
        <w:rPr>
          <w:i/>
          <w:iCs/>
          <w:sz w:val="28"/>
          <w:szCs w:val="28"/>
          <w:lang w:val="es-CL"/>
        </w:rPr>
      </w:pPr>
      <w:r>
        <w:rPr>
          <w:i/>
          <w:iCs/>
          <w:sz w:val="28"/>
          <w:szCs w:val="28"/>
          <w:lang w:val="es-CL"/>
        </w:rPr>
        <w:t>Histograma</w:t>
      </w:r>
    </w:p>
    <w:p w14:paraId="124F43F6" w14:textId="28556AE5" w:rsidR="00F11767" w:rsidRDefault="00F11767" w:rsidP="00F11767">
      <w:pPr>
        <w:pStyle w:val="Prrafodelista"/>
        <w:numPr>
          <w:ilvl w:val="0"/>
          <w:numId w:val="3"/>
        </w:numPr>
        <w:spacing w:before="9" w:line="280" w:lineRule="exact"/>
        <w:rPr>
          <w:i/>
          <w:iCs/>
          <w:sz w:val="28"/>
          <w:szCs w:val="28"/>
          <w:lang w:val="es-CL"/>
        </w:rPr>
      </w:pPr>
      <w:r>
        <w:rPr>
          <w:i/>
          <w:iCs/>
          <w:sz w:val="28"/>
          <w:szCs w:val="28"/>
          <w:lang w:val="es-CL"/>
        </w:rPr>
        <w:t>Diagrama Circular</w:t>
      </w:r>
    </w:p>
    <w:p w14:paraId="6FF2ABC1" w14:textId="66B32F95" w:rsidR="00F11767" w:rsidRPr="00F11767" w:rsidRDefault="00F11767" w:rsidP="00F11767">
      <w:pPr>
        <w:spacing w:before="9" w:line="280" w:lineRule="exact"/>
        <w:ind w:left="360"/>
        <w:rPr>
          <w:i/>
          <w:iCs/>
          <w:sz w:val="28"/>
          <w:szCs w:val="28"/>
          <w:lang w:val="es-CL"/>
        </w:rPr>
      </w:pPr>
      <w:r>
        <w:rPr>
          <w:i/>
          <w:iCs/>
          <w:sz w:val="28"/>
          <w:szCs w:val="28"/>
          <w:lang w:val="es-CL"/>
        </w:rPr>
        <w:t>10) Polígono de Frecu</w:t>
      </w:r>
      <w:bookmarkStart w:id="0" w:name="_GoBack"/>
      <w:bookmarkEnd w:id="0"/>
      <w:r>
        <w:rPr>
          <w:i/>
          <w:iCs/>
          <w:sz w:val="28"/>
          <w:szCs w:val="28"/>
          <w:lang w:val="es-CL"/>
        </w:rPr>
        <w:t>encias</w:t>
      </w:r>
    </w:p>
    <w:sectPr w:rsidR="00F11767" w:rsidRPr="00F11767">
      <w:pgSz w:w="11900" w:h="16840"/>
      <w:pgMar w:top="1800" w:right="1020" w:bottom="280" w:left="1020" w:header="1133" w:footer="11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6E21F" w14:textId="77777777" w:rsidR="008E0E44" w:rsidRDefault="008E0E44">
      <w:r>
        <w:separator/>
      </w:r>
    </w:p>
  </w:endnote>
  <w:endnote w:type="continuationSeparator" w:id="0">
    <w:p w14:paraId="68F762D2" w14:textId="77777777" w:rsidR="008E0E44" w:rsidRDefault="008E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ED8ED" w14:textId="77777777" w:rsidR="008E0E44" w:rsidRDefault="008E0E44">
      <w:r>
        <w:separator/>
      </w:r>
    </w:p>
  </w:footnote>
  <w:footnote w:type="continuationSeparator" w:id="0">
    <w:p w14:paraId="16BE4700" w14:textId="77777777" w:rsidR="008E0E44" w:rsidRDefault="008E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71DF1"/>
    <w:multiLevelType w:val="multilevel"/>
    <w:tmpl w:val="B388ED9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A4B09CD"/>
    <w:multiLevelType w:val="hybridMultilevel"/>
    <w:tmpl w:val="339C5C1E"/>
    <w:lvl w:ilvl="0" w:tplc="6E28709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72A0B"/>
    <w:multiLevelType w:val="hybridMultilevel"/>
    <w:tmpl w:val="40101B3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169"/>
    <w:rsid w:val="001B7C8D"/>
    <w:rsid w:val="003707ED"/>
    <w:rsid w:val="005A7169"/>
    <w:rsid w:val="005B136F"/>
    <w:rsid w:val="008E0E44"/>
    <w:rsid w:val="009B52EA"/>
    <w:rsid w:val="00AF7BDC"/>
    <w:rsid w:val="00F1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7145"/>
  <w15:docId w15:val="{5ED5AD1D-6510-4C3E-9BDB-47FCA91F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B7C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7C8D"/>
  </w:style>
  <w:style w:type="paragraph" w:styleId="Piedepgina">
    <w:name w:val="footer"/>
    <w:basedOn w:val="Normal"/>
    <w:link w:val="PiedepginaCar"/>
    <w:uiPriority w:val="99"/>
    <w:unhideWhenUsed/>
    <w:rsid w:val="001B7C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C8D"/>
  </w:style>
  <w:style w:type="paragraph" w:styleId="Prrafodelista">
    <w:name w:val="List Paragraph"/>
    <w:basedOn w:val="Normal"/>
    <w:uiPriority w:val="34"/>
    <w:qFormat/>
    <w:rsid w:val="009B5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Isaías</dc:creator>
  <cp:lastModifiedBy>Isaías Correa M</cp:lastModifiedBy>
  <cp:revision>2</cp:revision>
  <dcterms:created xsi:type="dcterms:W3CDTF">2020-03-26T00:13:00Z</dcterms:created>
  <dcterms:modified xsi:type="dcterms:W3CDTF">2020-03-26T00:13:00Z</dcterms:modified>
</cp:coreProperties>
</file>