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FDE" w:rsidRDefault="0008522B" w:rsidP="0008522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 DE COMPRENSIÓN LECTORA.</w:t>
      </w:r>
    </w:p>
    <w:p w:rsidR="0008522B" w:rsidRPr="0008522B" w:rsidRDefault="0008522B" w:rsidP="0008522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Lee y comprende.</w:t>
      </w:r>
    </w:p>
    <w:p w:rsidR="00B14FDE" w:rsidRDefault="00B14FDE" w:rsidP="0008522B">
      <w:pPr>
        <w:jc w:val="center"/>
      </w:pPr>
      <w:r>
        <w:rPr>
          <w:noProof/>
          <w:lang w:eastAsia="es-CL"/>
        </w:rPr>
        <w:drawing>
          <wp:inline distT="0" distB="0" distL="0" distR="0" wp14:anchorId="63312855" wp14:editId="775454EF">
            <wp:extent cx="3179928" cy="4261104"/>
            <wp:effectExtent l="0" t="0" r="190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169" t="23547" r="37372" b="15778"/>
                    <a:stretch/>
                  </pic:blipFill>
                  <pic:spPr bwMode="auto">
                    <a:xfrm>
                      <a:off x="0" y="0"/>
                      <a:ext cx="3193988" cy="427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2B" w:rsidRDefault="0008522B" w:rsidP="0008522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08522B">
        <w:rPr>
          <w:rFonts w:ascii="Arial" w:hAnsi="Arial" w:cs="Arial"/>
          <w:b/>
          <w:sz w:val="24"/>
          <w:szCs w:val="24"/>
        </w:rPr>
        <w:t>Lee y ordena oraciones, partiendo con la palabra que esta con mayúscula y terminando con la que tiene el punto</w:t>
      </w:r>
      <w:r>
        <w:rPr>
          <w:rFonts w:ascii="Arial" w:hAnsi="Arial" w:cs="Arial"/>
          <w:b/>
          <w:sz w:val="24"/>
          <w:szCs w:val="24"/>
        </w:rPr>
        <w:t>.</w:t>
      </w:r>
    </w:p>
    <w:p w:rsidR="0008522B" w:rsidRDefault="0008522B" w:rsidP="0008522B">
      <w:pPr>
        <w:rPr>
          <w:rFonts w:ascii="Arial" w:hAnsi="Arial" w:cs="Arial"/>
          <w:b/>
          <w:sz w:val="24"/>
          <w:szCs w:val="24"/>
        </w:rPr>
      </w:pPr>
    </w:p>
    <w:p w:rsidR="0008522B" w:rsidRDefault="0008522B" w:rsidP="0008522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31F3416" wp14:editId="76AAF885">
            <wp:extent cx="4395769" cy="2075779"/>
            <wp:effectExtent l="0" t="0" r="508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894" t="28706" r="33899" b="43403"/>
                    <a:stretch/>
                  </pic:blipFill>
                  <pic:spPr bwMode="auto">
                    <a:xfrm>
                      <a:off x="0" y="0"/>
                      <a:ext cx="4413745" cy="208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2B" w:rsidRDefault="0008522B" w:rsidP="0008522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6A097B3D" wp14:editId="0F988A0B">
            <wp:extent cx="4753155" cy="2376579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898" t="45657" r="29595" b="17431"/>
                    <a:stretch/>
                  </pic:blipFill>
                  <pic:spPr bwMode="auto">
                    <a:xfrm>
                      <a:off x="0" y="0"/>
                      <a:ext cx="4782340" cy="239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779" w:rsidRDefault="00CC5779" w:rsidP="00CC5779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Lee y responde las preguntas.</w:t>
      </w:r>
    </w:p>
    <w:p w:rsidR="00CC5779" w:rsidRPr="00CC5779" w:rsidRDefault="00CC5779" w:rsidP="00CC5779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CC5779" w:rsidRDefault="00CC5779" w:rsidP="00CC57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Cámbiale el título al cuento.</w:t>
      </w:r>
    </w:p>
    <w:p w:rsidR="00CC5779" w:rsidRDefault="00CC5779" w:rsidP="00CC57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R: _______________________________________________________________</w:t>
      </w:r>
    </w:p>
    <w:p w:rsidR="00CC5779" w:rsidRDefault="00CC5779" w:rsidP="00CC57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¿De qué color eran las rosas?</w:t>
      </w:r>
    </w:p>
    <w:p w:rsidR="00CC5779" w:rsidRPr="00CC5779" w:rsidRDefault="00CC5779" w:rsidP="00CC5779">
      <w:pPr>
        <w:rPr>
          <w:rFonts w:ascii="Arial" w:hAnsi="Arial" w:cs="Arial"/>
          <w:b/>
          <w:sz w:val="24"/>
          <w:szCs w:val="24"/>
        </w:rPr>
      </w:pPr>
      <w:r w:rsidRPr="00CC5779">
        <w:rPr>
          <w:rFonts w:ascii="Arial" w:hAnsi="Arial" w:cs="Arial"/>
          <w:b/>
          <w:sz w:val="24"/>
          <w:szCs w:val="24"/>
        </w:rPr>
        <w:t>R: _______________________________________________________________</w:t>
      </w:r>
    </w:p>
    <w:p w:rsidR="00CC5779" w:rsidRDefault="00CC5779" w:rsidP="00CC57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¿En qué lugar crees que vivían Rita y Ramón?</w:t>
      </w:r>
    </w:p>
    <w:p w:rsidR="00CC5779" w:rsidRDefault="00CC5779" w:rsidP="00CC5779">
      <w:pPr>
        <w:rPr>
          <w:rFonts w:ascii="Arial" w:hAnsi="Arial" w:cs="Arial"/>
          <w:b/>
          <w:sz w:val="24"/>
          <w:szCs w:val="24"/>
        </w:rPr>
      </w:pPr>
      <w:r w:rsidRPr="00CC5779">
        <w:rPr>
          <w:rFonts w:ascii="Arial" w:hAnsi="Arial" w:cs="Arial"/>
          <w:b/>
          <w:sz w:val="24"/>
          <w:szCs w:val="24"/>
        </w:rPr>
        <w:t>R: _______________________________________________________________</w:t>
      </w:r>
    </w:p>
    <w:p w:rsidR="00CC5779" w:rsidRDefault="00CC5779" w:rsidP="00CC57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¿Cómo responde Ramón al recibir su regalo?</w:t>
      </w:r>
    </w:p>
    <w:p w:rsidR="00CC5779" w:rsidRDefault="00CC5779" w:rsidP="00CC5779">
      <w:pPr>
        <w:rPr>
          <w:rFonts w:ascii="Arial" w:hAnsi="Arial" w:cs="Arial"/>
          <w:b/>
          <w:sz w:val="24"/>
          <w:szCs w:val="24"/>
        </w:rPr>
      </w:pPr>
      <w:r w:rsidRPr="00CC5779">
        <w:rPr>
          <w:rFonts w:ascii="Arial" w:hAnsi="Arial" w:cs="Arial"/>
          <w:b/>
          <w:sz w:val="24"/>
          <w:szCs w:val="24"/>
        </w:rPr>
        <w:t>R: ________________________________</w:t>
      </w:r>
      <w:r w:rsidRPr="00CC5779">
        <w:rPr>
          <w:rFonts w:ascii="Arial" w:hAnsi="Arial" w:cs="Arial"/>
          <w:b/>
          <w:sz w:val="24"/>
          <w:szCs w:val="24"/>
        </w:rPr>
        <w:t>______________________________</w:t>
      </w:r>
      <w:r>
        <w:rPr>
          <w:rFonts w:ascii="Arial" w:hAnsi="Arial" w:cs="Arial"/>
          <w:b/>
          <w:sz w:val="24"/>
          <w:szCs w:val="24"/>
        </w:rPr>
        <w:t>_</w:t>
      </w:r>
    </w:p>
    <w:p w:rsidR="00CC5779" w:rsidRDefault="00CC5779" w:rsidP="00CC57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Escribe el nombre de los dos personajes del cuento y destaca las mayúsculas con rojo (recuerda que los nombre siempre se escriben con mayúsculas).</w:t>
      </w:r>
    </w:p>
    <w:p w:rsidR="00CC5779" w:rsidRPr="00CC5779" w:rsidRDefault="00CC5779" w:rsidP="00CC5779">
      <w:pPr>
        <w:rPr>
          <w:rFonts w:ascii="Arial" w:hAnsi="Arial" w:cs="Arial"/>
          <w:b/>
          <w:sz w:val="24"/>
          <w:szCs w:val="24"/>
        </w:rPr>
      </w:pPr>
      <w:r w:rsidRPr="00CC5779">
        <w:rPr>
          <w:rFonts w:ascii="Arial" w:hAnsi="Arial" w:cs="Arial"/>
          <w:b/>
          <w:sz w:val="24"/>
          <w:szCs w:val="24"/>
        </w:rPr>
        <w:t>R: _______________________________________________________________</w:t>
      </w:r>
    </w:p>
    <w:p w:rsidR="00CC5779" w:rsidRDefault="00CC5779" w:rsidP="00CC57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¿Quién regaló un ramo de rosas rosadas?</w:t>
      </w:r>
    </w:p>
    <w:p w:rsidR="00CC5779" w:rsidRPr="00CC5779" w:rsidRDefault="00CC5779" w:rsidP="00CC5779">
      <w:pPr>
        <w:rPr>
          <w:rFonts w:ascii="Arial" w:hAnsi="Arial" w:cs="Arial"/>
          <w:b/>
          <w:sz w:val="24"/>
          <w:szCs w:val="24"/>
        </w:rPr>
      </w:pPr>
      <w:r w:rsidRPr="00CC5779">
        <w:rPr>
          <w:rFonts w:ascii="Arial" w:hAnsi="Arial" w:cs="Arial"/>
          <w:b/>
          <w:sz w:val="24"/>
          <w:szCs w:val="24"/>
        </w:rPr>
        <w:t>R: _______________________________________________________________</w:t>
      </w:r>
    </w:p>
    <w:p w:rsidR="00CC5779" w:rsidRPr="00CC5779" w:rsidRDefault="00CC5779" w:rsidP="00CC5779">
      <w:pPr>
        <w:rPr>
          <w:rFonts w:ascii="Arial" w:hAnsi="Arial" w:cs="Arial"/>
          <w:b/>
          <w:sz w:val="24"/>
          <w:szCs w:val="24"/>
        </w:rPr>
      </w:pPr>
    </w:p>
    <w:p w:rsidR="0008522B" w:rsidRPr="00CC5779" w:rsidRDefault="00CC5779" w:rsidP="00CC5779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 tu cuaderno de caligrafía transcribe el cuento en letra manuscrita.</w:t>
      </w:r>
      <w:bookmarkStart w:id="0" w:name="_GoBack"/>
      <w:bookmarkEnd w:id="0"/>
    </w:p>
    <w:sectPr w:rsidR="0008522B" w:rsidRPr="00CC5779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396" w:rsidRDefault="00493396" w:rsidP="00B14FDE">
      <w:pPr>
        <w:spacing w:after="0" w:line="240" w:lineRule="auto"/>
      </w:pPr>
      <w:r>
        <w:separator/>
      </w:r>
    </w:p>
  </w:endnote>
  <w:endnote w:type="continuationSeparator" w:id="0">
    <w:p w:rsidR="00493396" w:rsidRDefault="00493396" w:rsidP="00B14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396" w:rsidRDefault="00493396" w:rsidP="00B14FDE">
      <w:pPr>
        <w:spacing w:after="0" w:line="240" w:lineRule="auto"/>
      </w:pPr>
      <w:r>
        <w:separator/>
      </w:r>
    </w:p>
  </w:footnote>
  <w:footnote w:type="continuationSeparator" w:id="0">
    <w:p w:rsidR="00493396" w:rsidRDefault="00493396" w:rsidP="00B14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7273"/>
    </w:tblGrid>
    <w:tr w:rsidR="0008522B" w:rsidTr="0008522B">
      <w:tc>
        <w:tcPr>
          <w:tcW w:w="1555" w:type="dxa"/>
        </w:tcPr>
        <w:p w:rsidR="0008522B" w:rsidRDefault="0008522B">
          <w:pPr>
            <w:pStyle w:val="Encabezado"/>
          </w:pPr>
          <w:r>
            <w:rPr>
              <w:noProof/>
              <w:lang w:eastAsia="es-CL"/>
            </w:rPr>
            <w:drawing>
              <wp:inline distT="0" distB="0" distL="0" distR="0" wp14:anchorId="54C93335" wp14:editId="45BE4EB9">
                <wp:extent cx="586854" cy="668741"/>
                <wp:effectExtent l="0" t="0" r="381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60796" t="14706" r="28744" b="64095"/>
                        <a:stretch/>
                      </pic:blipFill>
                      <pic:spPr bwMode="auto">
                        <a:xfrm>
                          <a:off x="0" y="0"/>
                          <a:ext cx="587001" cy="6689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3" w:type="dxa"/>
        </w:tcPr>
        <w:p w:rsidR="0008522B" w:rsidRDefault="0008522B" w:rsidP="0008522B">
          <w:pPr>
            <w:pStyle w:val="Encabezado"/>
            <w:jc w:val="right"/>
            <w:rPr>
              <w:rFonts w:ascii="Arial" w:hAnsi="Arial" w:cs="Arial"/>
            </w:rPr>
          </w:pPr>
        </w:p>
        <w:p w:rsidR="0008522B" w:rsidRDefault="0008522B" w:rsidP="0008522B">
          <w:pPr>
            <w:pStyle w:val="Encabezado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Prof. Vanessa Vera Mauro.</w:t>
          </w:r>
        </w:p>
        <w:p w:rsidR="0008522B" w:rsidRPr="0008522B" w:rsidRDefault="0008522B" w:rsidP="0008522B">
          <w:pPr>
            <w:pStyle w:val="Encabezado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2do básico – Lenguaje y C.</w:t>
          </w:r>
        </w:p>
      </w:tc>
    </w:tr>
  </w:tbl>
  <w:p w:rsidR="0008522B" w:rsidRDefault="000852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13096"/>
    <w:multiLevelType w:val="hybridMultilevel"/>
    <w:tmpl w:val="16CAAA4A"/>
    <w:lvl w:ilvl="0" w:tplc="B896E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F842EC"/>
    <w:multiLevelType w:val="hybridMultilevel"/>
    <w:tmpl w:val="D6CE26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FDE"/>
    <w:rsid w:val="0008522B"/>
    <w:rsid w:val="00493396"/>
    <w:rsid w:val="00AD6D33"/>
    <w:rsid w:val="00B14FDE"/>
    <w:rsid w:val="00BC3FA1"/>
    <w:rsid w:val="00CC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E4543-06CA-48BA-8AEA-B1B01C25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4F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4FDE"/>
  </w:style>
  <w:style w:type="paragraph" w:styleId="Piedepgina">
    <w:name w:val="footer"/>
    <w:basedOn w:val="Normal"/>
    <w:link w:val="PiedepginaCar"/>
    <w:uiPriority w:val="99"/>
    <w:unhideWhenUsed/>
    <w:rsid w:val="00B14F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FDE"/>
  </w:style>
  <w:style w:type="table" w:styleId="Tablaconcuadrcula">
    <w:name w:val="Table Grid"/>
    <w:basedOn w:val="Tablanormal"/>
    <w:uiPriority w:val="39"/>
    <w:rsid w:val="000852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852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Vanessa</cp:lastModifiedBy>
  <cp:revision>1</cp:revision>
  <dcterms:created xsi:type="dcterms:W3CDTF">2020-03-26T23:54:00Z</dcterms:created>
  <dcterms:modified xsi:type="dcterms:W3CDTF">2020-03-27T00:30:00Z</dcterms:modified>
</cp:coreProperties>
</file>