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01" w:rsidRPr="00A04605" w:rsidRDefault="004C1A01" w:rsidP="004C1A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val="es-E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4pt;margin-top:-1.25pt;width:47.4pt;height:48.25pt;z-index:251659264">
            <v:imagedata r:id="rId6" o:title=""/>
          </v:shape>
          <o:OLEObject Type="Embed" ProgID="PBrush" ShapeID="_x0000_s1026" DrawAspect="Content" ObjectID="_1646770870" r:id="rId7"/>
        </w:pict>
      </w:r>
      <w:r>
        <w:rPr>
          <w:rFonts w:ascii="Times New Roman" w:hAnsi="Times New Roman" w:cs="Times New Roman"/>
          <w:sz w:val="24"/>
          <w:szCs w:val="24"/>
        </w:rPr>
        <w:t xml:space="preserve">Liceo Elvira Sánchez de Garcés      Unidad: Fracciones, decimales, razones y proporciones.                       Matemática    6º  Básico                                Prof.  Mario  L.  Cisterna  B </w:t>
      </w:r>
    </w:p>
    <w:p w:rsidR="004C1A01" w:rsidRDefault="004C1A01" w:rsidP="004C1A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GUIA   DE  FACTORES Y MÚLTIPLOS  </w:t>
      </w:r>
    </w:p>
    <w:tbl>
      <w:tblPr>
        <w:tblStyle w:val="Tablaconcuadrcula"/>
        <w:tblW w:w="10632" w:type="dxa"/>
        <w:tblInd w:w="-907" w:type="dxa"/>
        <w:tblLook w:val="04A0" w:firstRow="1" w:lastRow="0" w:firstColumn="1" w:lastColumn="0" w:noHBand="0" w:noVBand="1"/>
      </w:tblPr>
      <w:tblGrid>
        <w:gridCol w:w="10632"/>
      </w:tblGrid>
      <w:tr w:rsidR="004C1A01" w:rsidTr="00F2697B">
        <w:trPr>
          <w:trHeight w:val="306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A01" w:rsidRDefault="004C1A01" w:rsidP="004C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Nombre:                                                                                                Curso:                    Fecha: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/03/ 2020</w:t>
            </w:r>
          </w:p>
        </w:tc>
      </w:tr>
      <w:tr w:rsidR="004C1A01" w:rsidTr="00F2697B">
        <w:trPr>
          <w:trHeight w:val="294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A01" w:rsidRDefault="004C1A01" w:rsidP="00F26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Objetivo De Aprendizaje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Resolver problemas asociados a múltiplos, divisores y factores entre números naturales. </w:t>
            </w:r>
          </w:p>
        </w:tc>
      </w:tr>
      <w:tr w:rsidR="004C1A01" w:rsidTr="00F2697B">
        <w:trPr>
          <w:trHeight w:val="306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A01" w:rsidRDefault="004C1A01" w:rsidP="00F2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676DF" wp14:editId="62CB02DB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48895</wp:posOffset>
                      </wp:positionV>
                      <wp:extent cx="1351915" cy="436880"/>
                      <wp:effectExtent l="13335" t="9525" r="6350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17.35pt;margin-top:3.85pt;width:106.45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KjIgIAADw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ZQzAx2V&#10;6AuJBqbRkk2jPL3zBUU9uHuMCXp3Z8V3z4zdtBQlbxBt30qoiFQe47MXD6Lh6Snb9R9tReiwDzYp&#10;dayxi4CkATumgjyeCyKPgQm6zKfzfJnPORPkm02vFotUsQyK59cOfXgvbcfioeRI3BM6HO58iGyg&#10;eA5J7K1W1VZpnQxsdhuN7ADUHNu0UgKU5GWYNqwv+XI+mSfkFz5/CTFO628QnQrU5Vp1JV+cg6CI&#10;sr0zVerBAEoPZ6KszUnHKN1Qgp2tHklGtEML08jRobX4k7Oe2rfk/sceUHKmPxgqxTKfzWK/J2M2&#10;fzshAy89u0sPGEFQJQ+cDcdNGGZk71A1Lf2Up9yNvaHy1SopG0s7sDqRpRZNgp/GKc7ApZ2ifg39&#10;+gkAAP//AwBQSwMEFAAGAAgAAAAhAIRVfWjfAAAACQEAAA8AAABkcnMvZG93bnJldi54bWxMj0FP&#10;wzAMhe9I/IfISNxYyjbaUZpOCDQkjlt32S1tTFtonKpJt8KvxzttJ8t+T8/fy9aT7cQRB986UvA4&#10;i0AgVc60VCvYF5uHFQgfNBndOUIFv+hhnd/eZDo17kRbPO5CLTiEfKoVNCH0qZS+atBqP3M9Emtf&#10;brA68DrU0gz6xOG2k/MoiqXVLfGHRvf41mD1sxutgrKd7/XftviI7PNmET6n4ns8vCt1fze9voAI&#10;OIWLGc74jA45M5VuJONFp2C1WCZsVZDwOOvRMolBlHyIn0DmmbxukP8DAAD//wMAUEsBAi0AFAAG&#10;AAgAAAAhALaDOJL+AAAA4QEAABMAAAAAAAAAAAAAAAAAAAAAAFtDb250ZW50X1R5cGVzXS54bWxQ&#10;SwECLQAUAAYACAAAACEAOP0h/9YAAACUAQAACwAAAAAAAAAAAAAAAAAvAQAAX3JlbHMvLnJlbHNQ&#10;SwECLQAUAAYACAAAACEAT6CioyICAAA8BAAADgAAAAAAAAAAAAAAAAAuAgAAZHJzL2Uyb0RvYy54&#10;bWxQSwECLQAUAAYACAAAACEAhFV9aN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Nivel de Exigencia: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60%</m:t>
              </m:r>
            </m:oMath>
          </w:p>
          <w:p w:rsidR="004C1A01" w:rsidRDefault="004C1A01" w:rsidP="00F2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396E17" wp14:editId="33413CBA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168275</wp:posOffset>
                      </wp:positionV>
                      <wp:extent cx="1310005" cy="0"/>
                      <wp:effectExtent l="0" t="0" r="2349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59.15pt;margin-top:13.25pt;width:103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wL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rKMxhXgFWltjYkSI/q1Txr+t0hpauOqJZH47eTAd8seCTvXMLFGQiyG75oBjYE8GOt&#10;jo3tAyRUAR1jS063lvCjRxQes4csTdM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BRSJcN3gAAAAkBAAAPAAAAZHJzL2Rvd25yZXYueG1sTI/BToNAEIbv&#10;Jr7DZky8GLuAgi0yNI2JB4+2Tbxu2Smg7Cxhl4J9etd4qMeZ+fLP9xfr2XTiRINrLSPEiwgEcWV1&#10;yzXCfvd6vwThvGKtOsuE8E0O1uX1VaFybSd+p9PW1yKEsMsVQuN9n0vpqoaMcgvbE4fb0Q5G+TAO&#10;tdSDmkK46WQSRZk0quXwoVE9vTRUfW1Hg0BuTONoszL1/u083X0k58+p3yHe3sybZxCeZn+B4Vc/&#10;qEMZnA52ZO1Eh5DGy4eAIiRZCiIAT8ljBuLwt5BlIf83KH8AAAD//wMAUEsBAi0AFAAGAAgAAAAh&#10;ALaDOJL+AAAA4QEAABMAAAAAAAAAAAAAAAAAAAAAAFtDb250ZW50X1R5cGVzXS54bWxQSwECLQAU&#10;AAYACAAAACEAOP0h/9YAAACUAQAACwAAAAAAAAAAAAAAAAAvAQAAX3JlbHMvLnJlbHNQSwECLQAU&#10;AAYACAAAACEAA5M8Cx0CAAA7BAAADgAAAAAAAAAAAAAAAAAuAgAAZHJzL2Uyb0RvYy54bWxQSwEC&#10;LQAUAAYACAAAACEAUUiXDd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37346" wp14:editId="2D2A3E1D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168275</wp:posOffset>
                      </wp:positionV>
                      <wp:extent cx="866775" cy="0"/>
                      <wp:effectExtent l="0" t="0" r="952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0.55pt;margin-top:13.25pt;width:6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vX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mezh4cpRv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0mjG+N0AAAAJAQAADwAAAGRycy9kb3ducmV2LnhtbEyPTWvDMAyG&#10;74P9B6PBLmN1Emi6pnFKGeywYz+gVzdWk2yxHGKnyfrrp7LDenylh1eP8vVkW3HB3jeOFMSzCARS&#10;6UxDlYLD/uP1DYQPmoxuHaGCH/SwLh4fcp0ZN9IWL7tQCS4hn2kFdQhdJqUva7Taz1yHxLuz660O&#10;HPtKml6PXG5bmURRKq1uiC/UusP3Gsvv3WAVoB/mcbRZ2urweR1fjsn1a+z2Sj0/TZsViIBT+Ifh&#10;ps/qULDTyQ1kvGg5p3HMqIIknYNgIFkuUhCnv4Escnn/QfELAAD//wMAUEsBAi0AFAAGAAgAAAAh&#10;ALaDOJL+AAAA4QEAABMAAAAAAAAAAAAAAAAAAAAAAFtDb250ZW50X1R5cGVzXS54bWxQSwECLQAU&#10;AAYACAAAACEAOP0h/9YAAACUAQAACwAAAAAAAAAAAAAAAAAvAQAAX3JlbHMvLnJlbHNQSwECLQAU&#10;AAYACAAAACEA8qZ71x4CAAA6BAAADgAAAAAAAAAAAAAAAAAuAgAAZHJzL2Uyb0RvYy54bWxQSwEC&#10;LQAUAAYACAAAACEA0mjG+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Pje. Total Guía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801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Puntos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Pje.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Estudiante:                                     NOTA:</w:t>
            </w:r>
          </w:p>
          <w:p w:rsidR="004C1A01" w:rsidRDefault="004C1A01" w:rsidP="00F2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4C2032" w:rsidRDefault="004C2032"/>
    <w:p w:rsidR="00012E0C" w:rsidRPr="00C878FB" w:rsidRDefault="00012E0C">
      <w:pPr>
        <w:rPr>
          <w:sz w:val="24"/>
          <w:szCs w:val="24"/>
        </w:rPr>
      </w:pPr>
      <w:r w:rsidRPr="00640DE5">
        <w:rPr>
          <w:b/>
          <w:sz w:val="32"/>
          <w:szCs w:val="32"/>
        </w:rPr>
        <w:t>I)</w:t>
      </w:r>
      <w:r w:rsidRPr="00C878FB">
        <w:rPr>
          <w:sz w:val="24"/>
          <w:szCs w:val="24"/>
        </w:rPr>
        <w:t xml:space="preserve"> Analiza la siguiente situación y responde las preguntas. </w:t>
      </w:r>
      <w:r w:rsidR="00D40EA8" w:rsidRPr="00C878FB">
        <w:rPr>
          <w:sz w:val="24"/>
          <w:szCs w:val="24"/>
        </w:rPr>
        <w:t xml:space="preserve">                               </w:t>
      </w:r>
      <w:proofErr w:type="gramStart"/>
      <w:r w:rsidRPr="00C878FB">
        <w:rPr>
          <w:sz w:val="24"/>
          <w:szCs w:val="24"/>
        </w:rPr>
        <w:t>( 2</w:t>
      </w:r>
      <w:proofErr w:type="gramEnd"/>
      <w:r w:rsidRPr="00C878FB">
        <w:rPr>
          <w:sz w:val="24"/>
          <w:szCs w:val="24"/>
        </w:rPr>
        <w:t xml:space="preserve"> Puntos c/u.)</w:t>
      </w:r>
    </w:p>
    <w:p w:rsidR="00012E0C" w:rsidRPr="00C878FB" w:rsidRDefault="00012E0C">
      <w:pPr>
        <w:rPr>
          <w:sz w:val="24"/>
          <w:szCs w:val="24"/>
        </w:rPr>
      </w:pPr>
      <w:r w:rsidRPr="00C878FB">
        <w:rPr>
          <w:sz w:val="24"/>
          <w:szCs w:val="24"/>
        </w:rPr>
        <w:t xml:space="preserve">  </w:t>
      </w:r>
      <w:proofErr w:type="gramStart"/>
      <w:r w:rsidRPr="00C878FB">
        <w:rPr>
          <w:sz w:val="24"/>
          <w:szCs w:val="24"/>
        </w:rPr>
        <w:t>“ En</w:t>
      </w:r>
      <w:proofErr w:type="gramEnd"/>
      <w:r w:rsidRPr="00C878FB">
        <w:rPr>
          <w:sz w:val="24"/>
          <w:szCs w:val="24"/>
        </w:rPr>
        <w:t xml:space="preserve"> un bingo, el animador ya ha cantado 6 números y Viviana ha acertado en los números que están encerrados en el siguiente cartón.”</w:t>
      </w:r>
    </w:p>
    <w:tbl>
      <w:tblPr>
        <w:tblStyle w:val="Tablaconcuadrcula"/>
        <w:tblW w:w="8332" w:type="dxa"/>
        <w:tblLook w:val="04A0" w:firstRow="1" w:lastRow="0" w:firstColumn="1" w:lastColumn="0" w:noHBand="0" w:noVBand="1"/>
      </w:tblPr>
      <w:tblGrid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</w:tblGrid>
      <w:tr w:rsidR="00BD22C2" w:rsidRPr="00C878FB" w:rsidTr="00BD22C2">
        <w:trPr>
          <w:trHeight w:val="708"/>
        </w:trPr>
        <w:tc>
          <w:tcPr>
            <w:tcW w:w="925" w:type="dxa"/>
            <w:shd w:val="clear" w:color="auto" w:fill="BFBFBF" w:themeFill="background1" w:themeFillShade="BF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042D95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 </w:t>
            </w: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 </w:t>
            </w:r>
            <w:r w:rsidR="00BD22C2" w:rsidRPr="00C878FB">
              <w:rPr>
                <w:sz w:val="24"/>
                <w:szCs w:val="24"/>
              </w:rPr>
              <w:t>11</w:t>
            </w:r>
          </w:p>
        </w:tc>
        <w:tc>
          <w:tcPr>
            <w:tcW w:w="926" w:type="dxa"/>
          </w:tcPr>
          <w:p w:rsidR="00042D95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9BBC4BC" wp14:editId="137742A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55880</wp:posOffset>
                      </wp:positionV>
                      <wp:extent cx="443865" cy="363855"/>
                      <wp:effectExtent l="0" t="0" r="13335" b="17145"/>
                      <wp:wrapNone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3638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7 Elipse" o:spid="_x0000_s1026" style="position:absolute;margin-left:-2.5pt;margin-top:4.4pt;width:34.95pt;height:28.6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aTkgIAAKsFAAAOAAAAZHJzL2Uyb0RvYy54bWysVFFv2yAQfp+0/4B4X52kSZtFdaqoXadJ&#10;VVutnfpMMMRImGNA4mS/fgfYTrdWmzTND5jj7j7uPu7u4nLfaLITziswJR2fjCgRhkOlzKak355u&#10;Pswp8YGZimkwoqQH4enl8v27i9YuxARq0JVwBEGMX7S2pHUIdlEUnteiYf4ErDColOAaFlB0m6Jy&#10;rEX0RheT0eisaMFV1gEX3uPpdVbSZcKXUvBwL6UXgeiSYmwhrS6t67gWywu22Dhma8W7MNg/RNEw&#10;ZfDSAeqaBUa2Tr2CahR34EGGEw5NAVIqLlIOmM149Fs2jzWzIuWC5Hg70OT/Hyy/2z04oqqSnlNi&#10;WINPdE4+aWW9iNy01i/Q5NE+uE7yuI2J7qVr4h9TIPvE52HgU+wD4Xg4nZ7Oz2aUcFSdnp3OZ7OI&#10;WRydrfPhs4CGxE1Jhc4XR1y2u/UhW/dW8diDVtWN0joJsUrElXZkx/B915txh/+LlTZ/cwz7Nxwx&#10;zOhZRApy0mkXDlpEPG2+ConEYZqT9PKpZI/BMM6FCeOsqlklcoyzEX59lH34iZMEGJElZjdgdwC9&#10;ZQbpsTM9nX10FaniB+fRnwLLzoNHuhlMGJwbZcC9BaAxq+7mbN+TlKmJLK2hOmBZOcj95i2/UfjC&#10;t8yHB+awwbAVcWiEe1ykhrak0O0oqcH9eOs82mPdo5aSFhu2pP77ljlBif5isCM+jqfT2OFJmM7O&#10;Jyi4l5r1S43ZNleANTPG8WR52kb7oPutdNA842xZxVtRxQzHu0vKg+uFq5AHCU4nLlarZIZdbVm4&#10;NY+WR/DIaizfp/0zc7Yr84D9cQd9c78q9WwbPQ2stgGkSn1w5LXjGydCKpxuesWR81JOVscZu/wJ&#10;AAD//wMAUEsDBBQABgAIAAAAIQC7QD5w3QAAAAYBAAAPAAAAZHJzL2Rvd25yZXYueG1sTI9BS8Qw&#10;EIXvgv8hjOBtN61o7dami7gKiih0Xe/ZZmyKzaQ02W311zue9PQY3vDe98r17HpxxDF0nhSkywQE&#10;UuNNR62C3dvDIgcRoiaje0+o4AsDrKvTk1IXxk9U43EbW8EhFAqtwMY4FFKGxqLTYekHJPY+/Oh0&#10;5HNspRn1xOGulxdJkkmnO+IGqwe8s9h8bg9Owca9Psr8Ob3ePNmXenrv6u/7eVbq/Gy+vQERcY5/&#10;z/CLz+hQMdPeH8gE0StYXPGUqCDnAWxnlysQe9YsBVmV8j9+9QMAAP//AwBQSwECLQAUAAYACAAA&#10;ACEAtoM4kv4AAADhAQAAEwAAAAAAAAAAAAAAAAAAAAAAW0NvbnRlbnRfVHlwZXNdLnhtbFBLAQIt&#10;ABQABgAIAAAAIQA4/SH/1gAAAJQBAAALAAAAAAAAAAAAAAAAAC8BAABfcmVscy8ucmVsc1BLAQIt&#10;ABQABgAIAAAAIQB7ZwaTkgIAAKsFAAAOAAAAAAAAAAAAAAAAAC4CAABkcnMvZTJvRG9jLnhtbFBL&#10;AQItABQABgAIAAAAIQC7QD5w3QAAAAY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  <w:r w:rsidRPr="00C878FB">
              <w:rPr>
                <w:sz w:val="24"/>
                <w:szCs w:val="24"/>
              </w:rPr>
              <w:t xml:space="preserve"> </w:t>
            </w: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</w:t>
            </w:r>
            <w:r w:rsidR="00BD22C2" w:rsidRPr="00C878FB">
              <w:rPr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042D95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</w:t>
            </w: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</w:t>
            </w:r>
            <w:r w:rsidR="00BD22C2" w:rsidRPr="00C878FB">
              <w:rPr>
                <w:sz w:val="24"/>
                <w:szCs w:val="24"/>
              </w:rPr>
              <w:t>53</w:t>
            </w:r>
          </w:p>
        </w:tc>
        <w:tc>
          <w:tcPr>
            <w:tcW w:w="926" w:type="dxa"/>
          </w:tcPr>
          <w:p w:rsidR="00042D95" w:rsidRPr="00C878FB" w:rsidRDefault="00042D95">
            <w:pPr>
              <w:rPr>
                <w:sz w:val="24"/>
                <w:szCs w:val="24"/>
              </w:rPr>
            </w:pP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</w:t>
            </w:r>
            <w:r w:rsidR="00BD22C2" w:rsidRPr="00C878FB">
              <w:rPr>
                <w:sz w:val="24"/>
                <w:szCs w:val="24"/>
              </w:rPr>
              <w:t>66</w:t>
            </w:r>
          </w:p>
        </w:tc>
        <w:tc>
          <w:tcPr>
            <w:tcW w:w="926" w:type="dxa"/>
            <w:shd w:val="clear" w:color="auto" w:fill="A6A6A6" w:themeFill="background1" w:themeFillShade="A6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042D95" w:rsidRPr="00C878FB" w:rsidRDefault="00042D95">
            <w:pPr>
              <w:rPr>
                <w:sz w:val="24"/>
                <w:szCs w:val="24"/>
              </w:rPr>
            </w:pP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</w:t>
            </w:r>
            <w:r w:rsidR="00BD22C2" w:rsidRPr="00C878FB">
              <w:rPr>
                <w:sz w:val="24"/>
                <w:szCs w:val="24"/>
              </w:rPr>
              <w:t>81</w:t>
            </w:r>
          </w:p>
        </w:tc>
      </w:tr>
      <w:tr w:rsidR="00BD22C2" w:rsidRPr="00C878FB" w:rsidTr="00BD22C2">
        <w:trPr>
          <w:trHeight w:val="708"/>
        </w:trPr>
        <w:tc>
          <w:tcPr>
            <w:tcW w:w="925" w:type="dxa"/>
            <w:shd w:val="clear" w:color="auto" w:fill="BFBFBF" w:themeFill="background1" w:themeFillShade="BF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042D95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</w:t>
            </w: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</w:t>
            </w:r>
            <w:r w:rsidR="00BD22C2" w:rsidRPr="00C878FB">
              <w:rPr>
                <w:sz w:val="24"/>
                <w:szCs w:val="24"/>
              </w:rPr>
              <w:t>20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042D95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</w:t>
            </w: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</w:t>
            </w:r>
            <w:r w:rsidR="00BD22C2" w:rsidRPr="00C878FB">
              <w:rPr>
                <w:sz w:val="24"/>
                <w:szCs w:val="24"/>
              </w:rPr>
              <w:t>44</w:t>
            </w:r>
          </w:p>
        </w:tc>
        <w:tc>
          <w:tcPr>
            <w:tcW w:w="926" w:type="dxa"/>
            <w:shd w:val="clear" w:color="auto" w:fill="FFFFFF" w:themeFill="background1"/>
          </w:tcPr>
          <w:p w:rsidR="00042D95" w:rsidRPr="00C878FB" w:rsidRDefault="00042D95">
            <w:pPr>
              <w:rPr>
                <w:sz w:val="24"/>
                <w:szCs w:val="24"/>
              </w:rPr>
            </w:pP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</w:t>
            </w:r>
            <w:r w:rsidR="00BD22C2" w:rsidRPr="00C878FB">
              <w:rPr>
                <w:sz w:val="24"/>
                <w:szCs w:val="24"/>
              </w:rPr>
              <w:t>52</w:t>
            </w:r>
          </w:p>
        </w:tc>
        <w:tc>
          <w:tcPr>
            <w:tcW w:w="926" w:type="dxa"/>
            <w:shd w:val="clear" w:color="auto" w:fill="A6A6A6" w:themeFill="background1" w:themeFillShade="A6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042D95" w:rsidRPr="00C878FB" w:rsidRDefault="00042D95">
            <w:pPr>
              <w:rPr>
                <w:sz w:val="24"/>
                <w:szCs w:val="24"/>
              </w:rPr>
            </w:pP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</w:t>
            </w:r>
            <w:r w:rsidR="00BD22C2" w:rsidRPr="00C878FB">
              <w:rPr>
                <w:sz w:val="24"/>
                <w:szCs w:val="24"/>
              </w:rPr>
              <w:t>72</w:t>
            </w:r>
          </w:p>
        </w:tc>
        <w:tc>
          <w:tcPr>
            <w:tcW w:w="926" w:type="dxa"/>
          </w:tcPr>
          <w:p w:rsidR="00042D95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145D3A4" wp14:editId="4ED530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45720</wp:posOffset>
                      </wp:positionV>
                      <wp:extent cx="443865" cy="363855"/>
                      <wp:effectExtent l="0" t="0" r="13335" b="1714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3638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9 Elipse" o:spid="_x0000_s1026" style="position:absolute;margin-left:-3.75pt;margin-top:3.6pt;width:34.95pt;height:28.6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KSkgIAAKsFAAAOAAAAZHJzL2Uyb0RvYy54bWysVFFv2yAQfp+0/4B4X52kSZdGdaqoXadJ&#10;VVutnfpMMMRImGNA4mS/fgfYTrdWmzTND5jj7j7uPu7u4nLfaLITziswJR2fjCgRhkOlzKak355u&#10;Pswp8YGZimkwoqQH4enl8v27i9YuxARq0JVwBEGMX7S2pHUIdlEUnteiYf4ErDColOAaFlB0m6Jy&#10;rEX0RheT0eisaMFV1gEX3uPpdVbSZcKXUvBwL6UXgeiSYmwhrS6t67gWywu22Dhma8W7MNg/RNEw&#10;ZfDSAeqaBUa2Tr2CahR34EGGEw5NAVIqLlIOmM149Fs2jzWzIuWC5Hg70OT/Hyy/2z04oqqSnlNi&#10;WINPdE4+aWW9iNy01i/Q5NE+uE7yuI2J7qVr4h9TIPvE52HgU+wD4Xg4nZ7Oz2aUcFSdnp3OZ7OI&#10;WRydrfPhs4CGxE1Jhc4XR1y2u/UhW/dW8diDVtWN0joJsUrElXZkx/B915txh/+LlTZ/cwz7Nxwx&#10;zOhZRApy0mkXDlpEPG2+ConEYZqT9PKpZI/BMM6FCeOsqlklcoyzEX59lH34iZMEGJElZjdgdwC9&#10;ZQbpsTM9nX10FaniB+fRnwLLzoNHuhlMGJwbZcC9BaAxq+7mbN+TlKmJLK2hOmBZOcj95i2/UfjC&#10;t8yHB+awwbAVcWiEe1ykhrak0O0oqcH9eOs82mPdo5aSFhu2pP77ljlBif5isCPOx9Np7PAkTGcf&#10;Jyi4l5r1S43ZNleANTPG8WR52kb7oPutdNA842xZxVtRxQzHu0vKg+uFq5AHCU4nLlarZIZdbVm4&#10;NY+WR/DIaizfp/0zc7Yr84D9cQd9c78q9WwbPQ2stgGkSn1w5LXjGydCKpxuesWR81JOVscZu/wJ&#10;AAD//wMAUEsDBBQABgAIAAAAIQDl+Rj/3QAAAAYBAAAPAAAAZHJzL2Rvd25yZXYueG1sTI5BS8NA&#10;FITvgv9heYK3dtPQNiVmU8QqKFIhVe/b7DMbzL4N2W0T/fU+T3oahhlmvmI7uU6ccQitJwWLeQIC&#10;qfampUbB2+vDbAMiRE1Gd55QwRcG2JaXF4XOjR+pwvMhNoJHKORagY2xz6UMtUWnw9z3SJx9+MHp&#10;yHZopBn0yOOuk2mSrKXTLfGD1T3eWaw/DyenYOdeHuXmeZHtnuy+Gt/b6vt+mpS6vppub0BEnOJf&#10;GX7xGR1KZjr6E5kgOgWzbMVNBVkKguN1ugRxZF2uQJaF/I9f/gAAAP//AwBQSwECLQAUAAYACAAA&#10;ACEAtoM4kv4AAADhAQAAEwAAAAAAAAAAAAAAAAAAAAAAW0NvbnRlbnRfVHlwZXNdLnhtbFBLAQIt&#10;ABQABgAIAAAAIQA4/SH/1gAAAJQBAAALAAAAAAAAAAAAAAAAAC8BAABfcmVscy8ucmVsc1BLAQIt&#10;ABQABgAIAAAAIQBfaHKSkgIAAKsFAAAOAAAAAAAAAAAAAAAAAC4CAABkcnMvZTJvRG9jLnhtbFBL&#10;AQItABQABgAIAAAAIQDl+Rj/3QAAAAY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</w:t>
            </w:r>
            <w:r w:rsidR="00BD22C2" w:rsidRPr="00C878FB">
              <w:rPr>
                <w:sz w:val="24"/>
                <w:szCs w:val="24"/>
              </w:rPr>
              <w:t>89</w:t>
            </w:r>
          </w:p>
        </w:tc>
      </w:tr>
      <w:tr w:rsidR="00BD22C2" w:rsidRPr="00C878FB" w:rsidTr="00BD22C2">
        <w:trPr>
          <w:trHeight w:val="708"/>
        </w:trPr>
        <w:tc>
          <w:tcPr>
            <w:tcW w:w="925" w:type="dxa"/>
          </w:tcPr>
          <w:p w:rsidR="00042D95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C16D66" wp14:editId="0E8EC257">
                      <wp:simplePos x="0" y="0"/>
                      <wp:positionH relativeFrom="column">
                        <wp:posOffset>4198</wp:posOffset>
                      </wp:positionH>
                      <wp:positionV relativeFrom="paragraph">
                        <wp:posOffset>61297</wp:posOffset>
                      </wp:positionV>
                      <wp:extent cx="444466" cy="364142"/>
                      <wp:effectExtent l="0" t="0" r="13335" b="17145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66" cy="36414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5 Elipse" o:spid="_x0000_s1026" style="position:absolute;margin-left:.35pt;margin-top:4.85pt;width:35pt;height:28.6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GIkAIAAKsFAAAOAAAAZHJzL2Uyb0RvYy54bWysVFFv0zAQfkfiP1h+Z2lKW6BaOlUbQ0gT&#10;m9jQnl3Hbiw5PmO7Tcuv52wn6WATSIg8OD7f3ee7z3d3fnFoNdkL5xWYipZnE0qE4VArs63ot4fr&#10;N+8p8YGZmmkwoqJH4enF6vWr884uxRQa0LVwBEGMX3a2ok0IdlkUnjeiZf4MrDColOBaFlB026J2&#10;rEP0VhfTyWRRdOBq64AL7/H0KivpKuFLKXi4ldKLQHRFMbaQVpfWTVyL1Tlbbh2zjeJ9GOwfomiZ&#10;MnjpCHXFAiM7p55BtYo78CDDGYe2ACkVFykHzKac/JbNfcOsSLkgOd6ONPn/B8u/7O8cUXVF55QY&#10;1uITzclHrawXkZvO+iWa3Ns710setzHRg3Rt/GMK5JD4PI58ikMgHA9n+C0WlHBUvV3Mytk0YhYn&#10;Z+t8+CSgJXFTUaHzxRGX7W98yNaDVTz2oFV9rbROQqwScakd2TN838227PF/sdLmb47h8IIjhhk9&#10;i0hBTjrtwlGLiKfNVyGROExzml4+lewpGMa5MKHMqobVIsc4n+A3RDmEnzhJgBFZYnYjdg8wWGaQ&#10;ATvT09tHV5EqfnSe/Cmw7Dx6pJvBhNG5VQbcSwAas+pvzvYDSZmayNIG6iOWlYPcb97ya4UvfMN8&#10;uGMOGwxbEYdGuMVFaugqCv2Okgbcj5fOoz3WPWop6bBhK+q/75gTlOjPBjviQzmbxQ5Pwmz+boqC&#10;e6rZPNWYXXsJWDMljifL0zbaBz1spYP2EWfLOt6KKmY43l1RHtwgXIY8SHA6cbFeJzPsasvCjbm3&#10;PIJHVmP5PhwembN9mQfsjy8wNPezUs+20dPAehdAqtQHJ157vnEipMLpp1ccOU/lZHWasaufAAAA&#10;//8DAFBLAwQUAAYACAAAACEAkZHckNkAAAAEAQAADwAAAGRycy9kb3ducmV2LnhtbEyOQUvEMBSE&#10;74L/ITzBm5ush+1amy7iKiii0FXv2ebZFJuX0mS30V/v86SnYZhh5qs22Q/iiFPsA2lYLhQIpDbY&#10;njoNb6/3F2sQMRmyZgiEGr4wwqY+PalMacNMDR53qRM8QrE0GlxKYyllbB16ExdhROLsI0zeJLZT&#10;J+1kZh73g7xUaiW96YkfnBnx1mH7uTt4DVv/8iDXT8ti++iem/m9b77vctb6/CzfXINImNNfGX7x&#10;GR1qZtqHA9koBg0F9zRcsXBYKNa9hlWhQNaV/A9f/wAAAP//AwBQSwECLQAUAAYACAAAACEAtoM4&#10;kv4AAADhAQAAEwAAAAAAAAAAAAAAAAAAAAAAW0NvbnRlbnRfVHlwZXNdLnhtbFBLAQItABQABgAI&#10;AAAAIQA4/SH/1gAAAJQBAAALAAAAAAAAAAAAAAAAAC8BAABfcmVscy8ucmVsc1BLAQItABQABgAI&#10;AAAAIQArpOGIkAIAAKsFAAAOAAAAAAAAAAAAAAAAAC4CAABkcnMvZTJvRG9jLnhtbFBLAQItABQA&#10;BgAIAAAAIQCRkdyQ2QAAAAQBAAAPAAAAAAAAAAAAAAAAAOoEAABkcnMvZG93bnJldi54bWxQSwUG&#10;AAAAAAQABADzAAAA8AUAAAAA&#10;" fillcolor="white [3212]" strokecolor="black [3213]" strokeweight="2pt"/>
                  </w:pict>
                </mc:Fallback>
              </mc:AlternateContent>
            </w:r>
            <w:r w:rsidRPr="00C878FB">
              <w:rPr>
                <w:sz w:val="24"/>
                <w:szCs w:val="24"/>
              </w:rPr>
              <w:t xml:space="preserve">      </w:t>
            </w: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  </w:t>
            </w:r>
            <w:r w:rsidR="00BD22C2" w:rsidRPr="00C878FB">
              <w:rPr>
                <w:sz w:val="24"/>
                <w:szCs w:val="24"/>
              </w:rPr>
              <w:t>7</w:t>
            </w:r>
          </w:p>
        </w:tc>
        <w:tc>
          <w:tcPr>
            <w:tcW w:w="925" w:type="dxa"/>
            <w:shd w:val="clear" w:color="auto" w:fill="BFBFBF" w:themeFill="background1" w:themeFillShade="BF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042D95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</w:t>
            </w: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 </w:t>
            </w:r>
            <w:r w:rsidR="00BD22C2" w:rsidRPr="00C878FB">
              <w:rPr>
                <w:sz w:val="24"/>
                <w:szCs w:val="24"/>
              </w:rPr>
              <w:t>37</w:t>
            </w:r>
          </w:p>
        </w:tc>
        <w:tc>
          <w:tcPr>
            <w:tcW w:w="926" w:type="dxa"/>
            <w:shd w:val="clear" w:color="auto" w:fill="FFFFFF" w:themeFill="background1"/>
          </w:tcPr>
          <w:p w:rsidR="00042D95" w:rsidRPr="00C878FB" w:rsidRDefault="00042D95">
            <w:pPr>
              <w:rPr>
                <w:sz w:val="24"/>
                <w:szCs w:val="24"/>
              </w:rPr>
            </w:pP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</w:t>
            </w:r>
            <w:r w:rsidR="00BD22C2" w:rsidRPr="00C878FB">
              <w:rPr>
                <w:sz w:val="24"/>
                <w:szCs w:val="24"/>
              </w:rPr>
              <w:t>43</w:t>
            </w:r>
          </w:p>
        </w:tc>
        <w:tc>
          <w:tcPr>
            <w:tcW w:w="926" w:type="dxa"/>
            <w:shd w:val="clear" w:color="auto" w:fill="A6A6A6" w:themeFill="background1" w:themeFillShade="A6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042D95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5C246BE" wp14:editId="5920B745">
                      <wp:simplePos x="0" y="0"/>
                      <wp:positionH relativeFrom="column">
                        <wp:posOffset>3630</wp:posOffset>
                      </wp:positionH>
                      <wp:positionV relativeFrom="paragraph">
                        <wp:posOffset>34947</wp:posOffset>
                      </wp:positionV>
                      <wp:extent cx="443865" cy="363855"/>
                      <wp:effectExtent l="0" t="0" r="13335" b="17145"/>
                      <wp:wrapNone/>
                      <wp:docPr id="8" name="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" cy="3638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8 Elipse" o:spid="_x0000_s1026" style="position:absolute;margin-left:.3pt;margin-top:2.75pt;width:34.95pt;height:28.6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wYkgIAAKsFAAAOAAAAZHJzL2Uyb0RvYy54bWysVFFv2yAQfp+0/4B4X52kSZdFdaqoXadJ&#10;VVu1nfpMMMRImGNA4mS/fgfYTrdWmzTND5jj7j7uPu7u/GLfaLITziswJR2fjCgRhkOlzKak356u&#10;P8wp8YGZimkwoqQH4enF8v2789YuxARq0JVwBEGMX7S2pHUIdlEUnteiYf4ErDColOAaFlB0m6Jy&#10;rEX0RheT0eisaMFV1gEX3uPpVVbSZcKXUvBwJ6UXgeiSYmwhrS6t67gWy3O22Dhma8W7MNg/RNEw&#10;ZfDSAeqKBUa2Tr2CahR34EGGEw5NAVIqLlIOmM149Fs2jzWzIuWC5Hg70OT/Hyy/3d07oqqS4kMZ&#10;1uATzclnrawXkZvW+gWaPNp710ketzHRvXRN/GMKZJ/4PAx8in0gHA+n09P52YwSjqrTs9P5bBYx&#10;i6OzdT58EdCQuCmp0PniiMt2Nz5k694qHnvQqrpWWichVom41I7sGL7vejPu8H+x0uZvjmH/hiOG&#10;GT2LSEFOOu3CQYuIp82DkEgcpjlJL59K9hgM41yYMM6qmlUixzgb4ddH2YefOEmAEVlidgN2B9Bb&#10;ZpAeO9PT2UdXkSp+cB79KbDsPHikm8GEwblRBtxbABqz6m7O9j1JmZrI0hqqA5aVg9xv3vJrhS98&#10;w3y4Zw4bDFsRh0a4w0VqaEsK3Y6SGtyPt86jPdY9ailpsWFL6r9vmROU6K8GO+LTeDqNHZ6E6ezj&#10;BAX3UrN+qTHb5hKwZsY4nixP22gfdL+VDppnnC2reCuqmOF4d0l5cL1wGfIgwenExWqVzLCrLQs3&#10;5tHyCB5ZjeX7tH9mznZlHrA/bqFv7lelnm2jp4HVNoBUqQ+OvHZ840RIhdNNrzhyXsrJ6jhjlz8B&#10;AAD//wMAUEsDBBQABgAIAAAAIQAPLmvC2wAAAAQBAAAPAAAAZHJzL2Rvd25yZXYueG1sTI5BS8NA&#10;EIXvgv9hGcGb3bTQNsRsitgWFFFI1fs2O2aD2dmQ3Tarv97xpKfHvPd485Wb5HpxxjF0nhTMZxkI&#10;pMabjloFb6/7mxxEiJqM7j2hgi8MsKkuL0pdGD9RjedDbAWPUCi0AhvjUEgZGotOh5kfkDj78KPT&#10;kc+xlWbUE4+7Xi6ybCWd7og/WD3gvcXm83ByCrbu5UHmT/P19tE+19N7V3/vUlLq+ird3YKImOJf&#10;GX7xGR0qZjr6E5kgegUr7ilYLkFwuM5Yj2wucpBVKf/DVz8AAAD//wMAUEsBAi0AFAAGAAgAAAAh&#10;ALaDOJL+AAAA4QEAABMAAAAAAAAAAAAAAAAAAAAAAFtDb250ZW50X1R5cGVzXS54bWxQSwECLQAU&#10;AAYACAAAACEAOP0h/9YAAACUAQAACwAAAAAAAAAAAAAAAAAvAQAAX3JlbHMvLnJlbHNQSwECLQAU&#10;AAYACAAAACEA77BsGJICAACrBQAADgAAAAAAAAAAAAAAAAAuAgAAZHJzL2Uyb0RvYy54bWxQSwEC&#10;LQAUAAYACAAAACEADy5rwtsAAAAEAQAADwAAAAAAAAAAAAAAAADsBAAAZHJzL2Rvd25yZXYueG1s&#10;UEsFBgAAAAAEAAQA8wAAAPQFAAAAAA==&#10;" fillcolor="white [3212]" strokecolor="black [3213]" strokeweight="2pt"/>
                  </w:pict>
                </mc:Fallback>
              </mc:AlternateContent>
            </w: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  </w:t>
            </w:r>
            <w:r w:rsidR="00BD22C2" w:rsidRPr="00C878FB">
              <w:rPr>
                <w:sz w:val="24"/>
                <w:szCs w:val="24"/>
              </w:rPr>
              <w:t>67</w:t>
            </w:r>
          </w:p>
        </w:tc>
        <w:tc>
          <w:tcPr>
            <w:tcW w:w="926" w:type="dxa"/>
            <w:shd w:val="clear" w:color="auto" w:fill="FFFFFF" w:themeFill="background1"/>
          </w:tcPr>
          <w:p w:rsidR="00042D95" w:rsidRPr="00C878FB" w:rsidRDefault="00042D95">
            <w:pPr>
              <w:rPr>
                <w:sz w:val="24"/>
                <w:szCs w:val="24"/>
              </w:rPr>
            </w:pPr>
          </w:p>
          <w:p w:rsidR="00BD22C2" w:rsidRPr="00C878FB" w:rsidRDefault="00042D95">
            <w:pPr>
              <w:rPr>
                <w:sz w:val="24"/>
                <w:szCs w:val="24"/>
              </w:rPr>
            </w:pPr>
            <w:r w:rsidRPr="00C878FB">
              <w:rPr>
                <w:sz w:val="24"/>
                <w:szCs w:val="24"/>
              </w:rPr>
              <w:t xml:space="preserve">   </w:t>
            </w:r>
            <w:r w:rsidR="00BD22C2" w:rsidRPr="00C878FB">
              <w:rPr>
                <w:sz w:val="24"/>
                <w:szCs w:val="24"/>
              </w:rPr>
              <w:t>79</w:t>
            </w:r>
          </w:p>
        </w:tc>
        <w:tc>
          <w:tcPr>
            <w:tcW w:w="926" w:type="dxa"/>
            <w:shd w:val="clear" w:color="auto" w:fill="A6A6A6" w:themeFill="background1" w:themeFillShade="A6"/>
          </w:tcPr>
          <w:p w:rsidR="00BD22C2" w:rsidRPr="00C878FB" w:rsidRDefault="00BD22C2">
            <w:pPr>
              <w:rPr>
                <w:sz w:val="24"/>
                <w:szCs w:val="24"/>
              </w:rPr>
            </w:pPr>
          </w:p>
        </w:tc>
      </w:tr>
    </w:tbl>
    <w:p w:rsidR="00DC48E3" w:rsidRPr="00C878FB" w:rsidRDefault="00DC48E3" w:rsidP="00DC48E3">
      <w:pPr>
        <w:rPr>
          <w:sz w:val="24"/>
          <w:szCs w:val="24"/>
        </w:rPr>
      </w:pPr>
    </w:p>
    <w:p w:rsidR="00012E0C" w:rsidRPr="00C878FB" w:rsidRDefault="00DC48E3" w:rsidP="00DC48E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C878FB">
        <w:rPr>
          <w:sz w:val="24"/>
          <w:szCs w:val="24"/>
        </w:rPr>
        <w:t>¿Qué tipo de números ha marcado Viviana?</w:t>
      </w:r>
    </w:p>
    <w:p w:rsidR="00DC48E3" w:rsidRPr="00C878FB" w:rsidRDefault="00DC48E3" w:rsidP="00DC48E3">
      <w:pPr>
        <w:pStyle w:val="Prrafodelista"/>
        <w:rPr>
          <w:sz w:val="24"/>
          <w:szCs w:val="24"/>
        </w:rPr>
      </w:pPr>
    </w:p>
    <w:p w:rsidR="00DC48E3" w:rsidRPr="00C878FB" w:rsidRDefault="00DC48E3" w:rsidP="00DC48E3">
      <w:pPr>
        <w:pStyle w:val="Prrafodelista"/>
        <w:rPr>
          <w:sz w:val="24"/>
          <w:szCs w:val="24"/>
        </w:rPr>
      </w:pPr>
    </w:p>
    <w:p w:rsidR="00C762B4" w:rsidRPr="00C878FB" w:rsidRDefault="00C762B4" w:rsidP="00DC48E3">
      <w:pPr>
        <w:pStyle w:val="Prrafodelista"/>
        <w:rPr>
          <w:sz w:val="24"/>
          <w:szCs w:val="24"/>
        </w:rPr>
      </w:pPr>
    </w:p>
    <w:p w:rsidR="00DC48E3" w:rsidRPr="00C878FB" w:rsidRDefault="00DC48E3" w:rsidP="00DC48E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C878FB">
        <w:rPr>
          <w:sz w:val="24"/>
          <w:szCs w:val="24"/>
        </w:rPr>
        <w:t>Clasifica los números que marco Viviana en primos o compuestos</w:t>
      </w:r>
      <w:r w:rsidR="00703922" w:rsidRPr="00C878FB">
        <w:rPr>
          <w:sz w:val="24"/>
          <w:szCs w:val="24"/>
        </w:rPr>
        <w:t>. Justifica tu respuesta.</w:t>
      </w:r>
    </w:p>
    <w:p w:rsidR="00DC48E3" w:rsidRPr="00C878FB" w:rsidRDefault="00DC48E3" w:rsidP="00DC48E3">
      <w:pPr>
        <w:pStyle w:val="Prrafodelista"/>
        <w:rPr>
          <w:sz w:val="24"/>
          <w:szCs w:val="24"/>
        </w:rPr>
      </w:pPr>
    </w:p>
    <w:p w:rsidR="00DC48E3" w:rsidRPr="00C878FB" w:rsidRDefault="00DC48E3" w:rsidP="00DC48E3">
      <w:pPr>
        <w:pStyle w:val="Prrafodelista"/>
        <w:rPr>
          <w:sz w:val="24"/>
          <w:szCs w:val="24"/>
        </w:rPr>
      </w:pPr>
    </w:p>
    <w:p w:rsidR="00C762B4" w:rsidRPr="00C878FB" w:rsidRDefault="00C762B4" w:rsidP="00DC48E3">
      <w:pPr>
        <w:pStyle w:val="Prrafodelista"/>
        <w:rPr>
          <w:sz w:val="24"/>
          <w:szCs w:val="24"/>
        </w:rPr>
      </w:pPr>
    </w:p>
    <w:p w:rsidR="00703922" w:rsidRPr="00C878FB" w:rsidRDefault="00DC48E3" w:rsidP="0070392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C878FB">
        <w:rPr>
          <w:sz w:val="24"/>
          <w:szCs w:val="24"/>
        </w:rPr>
        <w:t>Si el séptimo número que canta el animador es un número compuesto. ¿qué número podría marcar Viviana</w:t>
      </w:r>
      <w:proofErr w:type="gramStart"/>
      <w:r w:rsidRPr="00C878FB">
        <w:rPr>
          <w:sz w:val="24"/>
          <w:szCs w:val="24"/>
        </w:rPr>
        <w:t>?</w:t>
      </w:r>
      <w:r w:rsidR="00703922" w:rsidRPr="00C878FB">
        <w:rPr>
          <w:sz w:val="24"/>
          <w:szCs w:val="24"/>
        </w:rPr>
        <w:t>.</w:t>
      </w:r>
      <w:proofErr w:type="gramEnd"/>
      <w:r w:rsidR="00703922" w:rsidRPr="00C878FB">
        <w:rPr>
          <w:sz w:val="24"/>
          <w:szCs w:val="24"/>
        </w:rPr>
        <w:t xml:space="preserve"> </w:t>
      </w:r>
      <w:r w:rsidR="00703922" w:rsidRPr="00C878FB">
        <w:rPr>
          <w:sz w:val="24"/>
          <w:szCs w:val="24"/>
        </w:rPr>
        <w:t>Justifica tu respuesta.</w:t>
      </w:r>
    </w:p>
    <w:p w:rsidR="00703922" w:rsidRPr="00C878FB" w:rsidRDefault="00703922" w:rsidP="00703922">
      <w:pPr>
        <w:pStyle w:val="Prrafodelista"/>
        <w:rPr>
          <w:sz w:val="24"/>
          <w:szCs w:val="24"/>
        </w:rPr>
      </w:pPr>
    </w:p>
    <w:p w:rsidR="00703922" w:rsidRPr="00C878FB" w:rsidRDefault="00703922" w:rsidP="00703922">
      <w:pPr>
        <w:pStyle w:val="Prrafodelista"/>
        <w:rPr>
          <w:sz w:val="24"/>
          <w:szCs w:val="24"/>
        </w:rPr>
      </w:pPr>
    </w:p>
    <w:p w:rsidR="00703922" w:rsidRPr="00C878FB" w:rsidRDefault="00703922" w:rsidP="00703922">
      <w:pPr>
        <w:pStyle w:val="Prrafodelista"/>
        <w:rPr>
          <w:sz w:val="24"/>
          <w:szCs w:val="24"/>
        </w:rPr>
      </w:pPr>
    </w:p>
    <w:p w:rsidR="00D40EA8" w:rsidRPr="00C878FB" w:rsidRDefault="00703922" w:rsidP="00D40EA8">
      <w:pPr>
        <w:rPr>
          <w:sz w:val="24"/>
          <w:szCs w:val="24"/>
        </w:rPr>
      </w:pPr>
      <w:r w:rsidRPr="00640DE5">
        <w:rPr>
          <w:b/>
          <w:sz w:val="32"/>
          <w:szCs w:val="32"/>
        </w:rPr>
        <w:t>II)</w:t>
      </w:r>
      <w:r w:rsidRPr="00C878FB">
        <w:rPr>
          <w:sz w:val="24"/>
          <w:szCs w:val="24"/>
        </w:rPr>
        <w:t xml:space="preserve"> Colorea con azul los números primos y con rojo los números compuestos. Luego responde las siguientes preguntas.</w:t>
      </w:r>
      <w:r w:rsidR="00D40EA8" w:rsidRPr="00C878FB">
        <w:rPr>
          <w:sz w:val="24"/>
          <w:szCs w:val="24"/>
        </w:rPr>
        <w:t xml:space="preserve">                                                                  </w:t>
      </w:r>
      <w:proofErr w:type="gramStart"/>
      <w:r w:rsidR="00D40EA8" w:rsidRPr="00C878FB">
        <w:rPr>
          <w:sz w:val="24"/>
          <w:szCs w:val="24"/>
        </w:rPr>
        <w:t xml:space="preserve">( </w:t>
      </w:r>
      <w:r w:rsidR="00D40EA8" w:rsidRPr="00C878FB">
        <w:rPr>
          <w:sz w:val="24"/>
          <w:szCs w:val="24"/>
        </w:rPr>
        <w:t>5</w:t>
      </w:r>
      <w:proofErr w:type="gramEnd"/>
      <w:r w:rsidR="00D40EA8" w:rsidRPr="00C878FB">
        <w:rPr>
          <w:sz w:val="24"/>
          <w:szCs w:val="24"/>
        </w:rPr>
        <w:t xml:space="preserve"> Puntos c/u.)</w:t>
      </w:r>
    </w:p>
    <w:tbl>
      <w:tblPr>
        <w:tblStyle w:val="Tablaconcuadrcula"/>
        <w:tblW w:w="9120" w:type="dxa"/>
        <w:jc w:val="center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703922" w:rsidRPr="00B12E34" w:rsidTr="00B12E34">
        <w:trPr>
          <w:trHeight w:val="620"/>
          <w:jc w:val="center"/>
        </w:trPr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703922" w:rsidRPr="00B12E34">
              <w:rPr>
                <w:sz w:val="36"/>
                <w:szCs w:val="36"/>
              </w:rPr>
              <w:t>1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703922" w:rsidRPr="00B12E34">
              <w:rPr>
                <w:sz w:val="36"/>
                <w:szCs w:val="36"/>
              </w:rPr>
              <w:t>2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703922" w:rsidRPr="00B12E34">
              <w:rPr>
                <w:sz w:val="36"/>
                <w:szCs w:val="36"/>
              </w:rPr>
              <w:t>3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703922" w:rsidRPr="00B12E34">
              <w:rPr>
                <w:sz w:val="36"/>
                <w:szCs w:val="36"/>
              </w:rPr>
              <w:t>4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703922" w:rsidRPr="00B12E34">
              <w:rPr>
                <w:sz w:val="36"/>
                <w:szCs w:val="36"/>
              </w:rPr>
              <w:t>5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703922" w:rsidRPr="00B12E34">
              <w:rPr>
                <w:sz w:val="36"/>
                <w:szCs w:val="36"/>
              </w:rPr>
              <w:t>6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703922" w:rsidRPr="00B12E34">
              <w:rPr>
                <w:sz w:val="36"/>
                <w:szCs w:val="36"/>
              </w:rPr>
              <w:t>7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703922" w:rsidRPr="00B12E34">
              <w:rPr>
                <w:sz w:val="36"/>
                <w:szCs w:val="36"/>
              </w:rPr>
              <w:t>8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703922" w:rsidRPr="00B12E34">
              <w:rPr>
                <w:sz w:val="36"/>
                <w:szCs w:val="36"/>
              </w:rPr>
              <w:t>9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10</w:t>
            </w:r>
          </w:p>
        </w:tc>
      </w:tr>
      <w:tr w:rsidR="00703922" w:rsidRPr="00B12E34" w:rsidTr="00B12E34">
        <w:trPr>
          <w:trHeight w:val="591"/>
          <w:jc w:val="center"/>
        </w:trPr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703922" w:rsidRPr="00B12E34">
              <w:rPr>
                <w:sz w:val="36"/>
                <w:szCs w:val="36"/>
              </w:rPr>
              <w:t>11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12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13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14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15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16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17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18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19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20</w:t>
            </w:r>
          </w:p>
        </w:tc>
      </w:tr>
      <w:tr w:rsidR="00703922" w:rsidRPr="00B12E34" w:rsidTr="00B12E34">
        <w:trPr>
          <w:trHeight w:val="648"/>
          <w:jc w:val="center"/>
        </w:trPr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21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22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23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24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25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26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27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28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29</w:t>
            </w:r>
          </w:p>
        </w:tc>
        <w:tc>
          <w:tcPr>
            <w:tcW w:w="912" w:type="dxa"/>
          </w:tcPr>
          <w:p w:rsidR="00703922" w:rsidRPr="00B12E34" w:rsidRDefault="00B12E34" w:rsidP="007039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03922" w:rsidRPr="00B12E34">
              <w:rPr>
                <w:sz w:val="36"/>
                <w:szCs w:val="36"/>
              </w:rPr>
              <w:t>30</w:t>
            </w:r>
          </w:p>
        </w:tc>
      </w:tr>
    </w:tbl>
    <w:p w:rsidR="00703922" w:rsidRDefault="00703922" w:rsidP="00703922"/>
    <w:p w:rsidR="00D40EA8" w:rsidRPr="00C878FB" w:rsidRDefault="00D40EA8" w:rsidP="00703922">
      <w:pPr>
        <w:rPr>
          <w:sz w:val="24"/>
          <w:szCs w:val="24"/>
        </w:rPr>
      </w:pPr>
      <w:r w:rsidRPr="00C878FB">
        <w:rPr>
          <w:sz w:val="24"/>
          <w:szCs w:val="24"/>
        </w:rPr>
        <w:t>a)¿Cómo puedes verificar que los números que coloreaste con azul son primos</w:t>
      </w:r>
      <w:proofErr w:type="gramStart"/>
      <w:r w:rsidRPr="00C878FB">
        <w:rPr>
          <w:sz w:val="24"/>
          <w:szCs w:val="24"/>
        </w:rPr>
        <w:t>?.</w:t>
      </w:r>
      <w:proofErr w:type="gramEnd"/>
      <w:r w:rsidRPr="00C878FB">
        <w:rPr>
          <w:sz w:val="24"/>
          <w:szCs w:val="24"/>
        </w:rPr>
        <w:t xml:space="preserve"> </w:t>
      </w:r>
      <w:r w:rsidRPr="00C878FB">
        <w:rPr>
          <w:sz w:val="24"/>
          <w:szCs w:val="24"/>
        </w:rPr>
        <w:t>Justifica tu respuesta.</w:t>
      </w:r>
    </w:p>
    <w:p w:rsidR="00D40EA8" w:rsidRPr="00C878FB" w:rsidRDefault="00D40EA8" w:rsidP="00703922">
      <w:pPr>
        <w:rPr>
          <w:sz w:val="24"/>
          <w:szCs w:val="24"/>
        </w:rPr>
      </w:pPr>
    </w:p>
    <w:p w:rsidR="00D40EA8" w:rsidRPr="00C878FB" w:rsidRDefault="00D40EA8" w:rsidP="00703922">
      <w:pPr>
        <w:rPr>
          <w:sz w:val="24"/>
          <w:szCs w:val="24"/>
        </w:rPr>
      </w:pPr>
      <w:r w:rsidRPr="00C878FB">
        <w:rPr>
          <w:sz w:val="24"/>
          <w:szCs w:val="24"/>
        </w:rPr>
        <w:lastRenderedPageBreak/>
        <w:t xml:space="preserve">b)¿Cómo supiste que los números </w:t>
      </w:r>
      <w:r w:rsidR="0085050B" w:rsidRPr="00C878FB">
        <w:rPr>
          <w:sz w:val="24"/>
          <w:szCs w:val="24"/>
        </w:rPr>
        <w:t xml:space="preserve">que </w:t>
      </w:r>
      <w:r w:rsidRPr="00C878FB">
        <w:rPr>
          <w:sz w:val="24"/>
          <w:szCs w:val="24"/>
        </w:rPr>
        <w:t>coloreaste con rojo son compuestos</w:t>
      </w:r>
      <w:proofErr w:type="gramStart"/>
      <w:r w:rsidRPr="00C878FB">
        <w:rPr>
          <w:sz w:val="24"/>
          <w:szCs w:val="24"/>
        </w:rPr>
        <w:t>?.</w:t>
      </w:r>
      <w:proofErr w:type="gramEnd"/>
      <w:r w:rsidRPr="00C878FB">
        <w:rPr>
          <w:sz w:val="24"/>
          <w:szCs w:val="24"/>
        </w:rPr>
        <w:t xml:space="preserve"> </w:t>
      </w:r>
      <w:r w:rsidRPr="00C878FB">
        <w:rPr>
          <w:sz w:val="24"/>
          <w:szCs w:val="24"/>
        </w:rPr>
        <w:t>Justifica tu respuesta.</w:t>
      </w:r>
    </w:p>
    <w:p w:rsidR="00703922" w:rsidRPr="00C878FB" w:rsidRDefault="00703922" w:rsidP="007A4BC6">
      <w:pPr>
        <w:rPr>
          <w:sz w:val="24"/>
          <w:szCs w:val="24"/>
        </w:rPr>
      </w:pPr>
    </w:p>
    <w:p w:rsidR="00D40EA8" w:rsidRPr="00C878FB" w:rsidRDefault="00415D67" w:rsidP="00415D67">
      <w:pPr>
        <w:rPr>
          <w:sz w:val="24"/>
          <w:szCs w:val="24"/>
        </w:rPr>
      </w:pPr>
      <w:r w:rsidRPr="00640DE5">
        <w:rPr>
          <w:b/>
          <w:sz w:val="32"/>
          <w:szCs w:val="32"/>
        </w:rPr>
        <w:t>III)</w:t>
      </w:r>
      <w:r w:rsidRPr="00C878FB">
        <w:rPr>
          <w:sz w:val="24"/>
          <w:szCs w:val="24"/>
        </w:rPr>
        <w:t xml:space="preserve"> </w:t>
      </w:r>
      <w:r w:rsidR="000E2BC4" w:rsidRPr="00C878FB">
        <w:rPr>
          <w:sz w:val="24"/>
          <w:szCs w:val="24"/>
        </w:rPr>
        <w:t>Escribe todos los factores de 36.</w:t>
      </w:r>
      <w:r w:rsidR="0085050B" w:rsidRPr="00C878FB">
        <w:rPr>
          <w:sz w:val="24"/>
          <w:szCs w:val="24"/>
        </w:rPr>
        <w:t xml:space="preserve">                            </w:t>
      </w:r>
      <w:r w:rsidR="00640DE5">
        <w:rPr>
          <w:sz w:val="24"/>
          <w:szCs w:val="24"/>
        </w:rPr>
        <w:t xml:space="preserve">                          </w:t>
      </w:r>
      <w:r w:rsidR="0085050B" w:rsidRPr="00C878FB">
        <w:rPr>
          <w:sz w:val="24"/>
          <w:szCs w:val="24"/>
        </w:rPr>
        <w:t xml:space="preserve">          </w:t>
      </w:r>
      <w:proofErr w:type="gramStart"/>
      <w:r w:rsidR="0085050B" w:rsidRPr="00C878FB">
        <w:rPr>
          <w:sz w:val="24"/>
          <w:szCs w:val="24"/>
        </w:rPr>
        <w:t>( 5</w:t>
      </w:r>
      <w:proofErr w:type="gramEnd"/>
      <w:r w:rsidR="0085050B" w:rsidRPr="00C878FB">
        <w:rPr>
          <w:sz w:val="24"/>
          <w:szCs w:val="24"/>
        </w:rPr>
        <w:t xml:space="preserve"> Puntos</w:t>
      </w:r>
      <w:r w:rsidR="00E801FD">
        <w:rPr>
          <w:sz w:val="24"/>
          <w:szCs w:val="24"/>
        </w:rPr>
        <w:t xml:space="preserve"> </w:t>
      </w:r>
      <w:r w:rsidR="0085050B" w:rsidRPr="00C878FB">
        <w:rPr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0E2BC4" w:rsidRPr="00C878FB" w:rsidTr="000E2BC4">
        <w:tc>
          <w:tcPr>
            <w:tcW w:w="8980" w:type="dxa"/>
          </w:tcPr>
          <w:p w:rsidR="000E2BC4" w:rsidRPr="00C878FB" w:rsidRDefault="000E2BC4" w:rsidP="00415D67">
            <w:pPr>
              <w:rPr>
                <w:sz w:val="24"/>
                <w:szCs w:val="24"/>
              </w:rPr>
            </w:pPr>
          </w:p>
          <w:p w:rsidR="000E2BC4" w:rsidRPr="00C878FB" w:rsidRDefault="000E2BC4" w:rsidP="00415D67">
            <w:pPr>
              <w:rPr>
                <w:sz w:val="24"/>
                <w:szCs w:val="24"/>
              </w:rPr>
            </w:pPr>
          </w:p>
          <w:p w:rsidR="000E2BC4" w:rsidRPr="00C878FB" w:rsidRDefault="000E2BC4" w:rsidP="00415D67">
            <w:pPr>
              <w:rPr>
                <w:sz w:val="24"/>
                <w:szCs w:val="24"/>
              </w:rPr>
            </w:pPr>
          </w:p>
          <w:p w:rsidR="000E2BC4" w:rsidRPr="00C878FB" w:rsidRDefault="000E2BC4" w:rsidP="00415D67">
            <w:pPr>
              <w:rPr>
                <w:sz w:val="24"/>
                <w:szCs w:val="24"/>
              </w:rPr>
            </w:pPr>
          </w:p>
        </w:tc>
      </w:tr>
    </w:tbl>
    <w:p w:rsidR="000E2BC4" w:rsidRPr="00C878FB" w:rsidRDefault="000E2BC4" w:rsidP="00415D67">
      <w:pPr>
        <w:rPr>
          <w:sz w:val="24"/>
          <w:szCs w:val="24"/>
        </w:rPr>
      </w:pPr>
    </w:p>
    <w:p w:rsidR="000E2BC4" w:rsidRPr="00C878FB" w:rsidRDefault="000E2BC4" w:rsidP="00415D67">
      <w:pPr>
        <w:rPr>
          <w:sz w:val="24"/>
          <w:szCs w:val="24"/>
        </w:rPr>
      </w:pPr>
      <w:r w:rsidRPr="00640DE5">
        <w:rPr>
          <w:b/>
          <w:sz w:val="32"/>
          <w:szCs w:val="32"/>
        </w:rPr>
        <w:t>IV)</w:t>
      </w:r>
      <w:r w:rsidRPr="00C878FB">
        <w:rPr>
          <w:sz w:val="24"/>
          <w:szCs w:val="24"/>
        </w:rPr>
        <w:t xml:space="preserve"> </w:t>
      </w:r>
      <w:r w:rsidRPr="00C878FB">
        <w:rPr>
          <w:sz w:val="24"/>
          <w:szCs w:val="24"/>
        </w:rPr>
        <w:t xml:space="preserve">Escribe todos los </w:t>
      </w:r>
      <w:r w:rsidR="0085050B" w:rsidRPr="00C878FB">
        <w:rPr>
          <w:sz w:val="24"/>
          <w:szCs w:val="24"/>
        </w:rPr>
        <w:t>divisores</w:t>
      </w:r>
      <w:r w:rsidRPr="00C878FB">
        <w:rPr>
          <w:sz w:val="24"/>
          <w:szCs w:val="24"/>
        </w:rPr>
        <w:t xml:space="preserve"> de 36.</w:t>
      </w:r>
      <w:r w:rsidR="0085050B" w:rsidRPr="00C878FB">
        <w:rPr>
          <w:sz w:val="24"/>
          <w:szCs w:val="24"/>
        </w:rPr>
        <w:t xml:space="preserve">                                                                 </w:t>
      </w:r>
      <w:proofErr w:type="gramStart"/>
      <w:r w:rsidR="0085050B" w:rsidRPr="00C878FB">
        <w:rPr>
          <w:sz w:val="24"/>
          <w:szCs w:val="24"/>
        </w:rPr>
        <w:t>( 5</w:t>
      </w:r>
      <w:proofErr w:type="gramEnd"/>
      <w:r w:rsidR="0085050B" w:rsidRPr="00C878FB">
        <w:rPr>
          <w:sz w:val="24"/>
          <w:szCs w:val="24"/>
        </w:rPr>
        <w:t xml:space="preserve"> Puntos </w:t>
      </w:r>
      <w:r w:rsidR="00E801FD">
        <w:rPr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5050B" w:rsidRPr="00C878FB" w:rsidTr="0085050B">
        <w:tc>
          <w:tcPr>
            <w:tcW w:w="8980" w:type="dxa"/>
          </w:tcPr>
          <w:p w:rsidR="0085050B" w:rsidRPr="00C878FB" w:rsidRDefault="0085050B" w:rsidP="00415D67">
            <w:pPr>
              <w:rPr>
                <w:sz w:val="24"/>
                <w:szCs w:val="24"/>
              </w:rPr>
            </w:pPr>
          </w:p>
          <w:p w:rsidR="0085050B" w:rsidRPr="00C878FB" w:rsidRDefault="0085050B" w:rsidP="00415D67">
            <w:pPr>
              <w:rPr>
                <w:sz w:val="24"/>
                <w:szCs w:val="24"/>
              </w:rPr>
            </w:pPr>
          </w:p>
          <w:p w:rsidR="0085050B" w:rsidRPr="00C878FB" w:rsidRDefault="0085050B" w:rsidP="00415D67">
            <w:pPr>
              <w:rPr>
                <w:sz w:val="24"/>
                <w:szCs w:val="24"/>
              </w:rPr>
            </w:pPr>
          </w:p>
          <w:p w:rsidR="0085050B" w:rsidRPr="00C878FB" w:rsidRDefault="0085050B" w:rsidP="00415D67">
            <w:pPr>
              <w:rPr>
                <w:sz w:val="24"/>
                <w:szCs w:val="24"/>
              </w:rPr>
            </w:pPr>
          </w:p>
        </w:tc>
      </w:tr>
    </w:tbl>
    <w:p w:rsidR="0085050B" w:rsidRPr="00C878FB" w:rsidRDefault="0085050B" w:rsidP="00415D67">
      <w:pPr>
        <w:rPr>
          <w:sz w:val="24"/>
          <w:szCs w:val="24"/>
        </w:rPr>
      </w:pPr>
    </w:p>
    <w:p w:rsidR="00703922" w:rsidRPr="00C878FB" w:rsidRDefault="0085050B" w:rsidP="0085050B">
      <w:pPr>
        <w:rPr>
          <w:sz w:val="24"/>
          <w:szCs w:val="24"/>
        </w:rPr>
      </w:pPr>
      <w:r w:rsidRPr="00640DE5">
        <w:rPr>
          <w:b/>
          <w:sz w:val="32"/>
          <w:szCs w:val="32"/>
        </w:rPr>
        <w:t>V)</w:t>
      </w:r>
      <w:r w:rsidRPr="00C878FB">
        <w:rPr>
          <w:sz w:val="24"/>
          <w:szCs w:val="24"/>
        </w:rPr>
        <w:t xml:space="preserve"> </w:t>
      </w:r>
      <w:r w:rsidR="007A4BC6" w:rsidRPr="00C878FB">
        <w:rPr>
          <w:sz w:val="24"/>
          <w:szCs w:val="24"/>
        </w:rPr>
        <w:t xml:space="preserve">Determina </w:t>
      </w:r>
      <w:r w:rsidR="00AB0142" w:rsidRPr="00C878FB">
        <w:rPr>
          <w:sz w:val="24"/>
          <w:szCs w:val="24"/>
        </w:rPr>
        <w:t xml:space="preserve">los divisores de cada número y luego clasifícalos como primo o compuesto, según corresponda.                                                                                              </w:t>
      </w:r>
      <w:proofErr w:type="gramStart"/>
      <w:r w:rsidR="00AB0142" w:rsidRPr="00C878FB">
        <w:rPr>
          <w:sz w:val="24"/>
          <w:szCs w:val="24"/>
        </w:rPr>
        <w:t xml:space="preserve">( </w:t>
      </w:r>
      <w:r w:rsidR="00AB0142" w:rsidRPr="00C878FB">
        <w:rPr>
          <w:sz w:val="24"/>
          <w:szCs w:val="24"/>
        </w:rPr>
        <w:t>3</w:t>
      </w:r>
      <w:proofErr w:type="gramEnd"/>
      <w:r w:rsidR="00AB0142" w:rsidRPr="00C878FB">
        <w:rPr>
          <w:sz w:val="24"/>
          <w:szCs w:val="24"/>
        </w:rPr>
        <w:t xml:space="preserve"> Puntos c/u.)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3172"/>
        <w:gridCol w:w="3172"/>
        <w:gridCol w:w="3173"/>
      </w:tblGrid>
      <w:tr w:rsidR="00AB0142" w:rsidRPr="00C878FB" w:rsidTr="004959F5">
        <w:trPr>
          <w:trHeight w:val="1636"/>
        </w:trPr>
        <w:tc>
          <w:tcPr>
            <w:tcW w:w="3172" w:type="dxa"/>
          </w:tcPr>
          <w:p w:rsidR="00AB0142" w:rsidRPr="00C878FB" w:rsidRDefault="00AB0142" w:rsidP="0085050B">
            <w:pPr>
              <w:rPr>
                <w:sz w:val="28"/>
                <w:szCs w:val="28"/>
              </w:rPr>
            </w:pPr>
            <w:r w:rsidRPr="00C878FB">
              <w:rPr>
                <w:sz w:val="28"/>
                <w:szCs w:val="28"/>
              </w:rPr>
              <w:t>a) 9</w:t>
            </w:r>
          </w:p>
        </w:tc>
        <w:tc>
          <w:tcPr>
            <w:tcW w:w="3172" w:type="dxa"/>
          </w:tcPr>
          <w:p w:rsidR="00AB0142" w:rsidRPr="00C878FB" w:rsidRDefault="000B18D6" w:rsidP="0085050B">
            <w:pPr>
              <w:rPr>
                <w:sz w:val="28"/>
                <w:szCs w:val="28"/>
              </w:rPr>
            </w:pPr>
            <w:r w:rsidRPr="00C878FB">
              <w:rPr>
                <w:sz w:val="28"/>
                <w:szCs w:val="28"/>
              </w:rPr>
              <w:t>c) 57</w:t>
            </w:r>
          </w:p>
        </w:tc>
        <w:tc>
          <w:tcPr>
            <w:tcW w:w="3173" w:type="dxa"/>
          </w:tcPr>
          <w:p w:rsidR="00AB0142" w:rsidRPr="00C878FB" w:rsidRDefault="000B18D6" w:rsidP="0085050B">
            <w:pPr>
              <w:rPr>
                <w:sz w:val="28"/>
                <w:szCs w:val="28"/>
              </w:rPr>
            </w:pPr>
            <w:r w:rsidRPr="00C878FB">
              <w:rPr>
                <w:sz w:val="28"/>
                <w:szCs w:val="28"/>
              </w:rPr>
              <w:t>e) 83</w:t>
            </w:r>
          </w:p>
        </w:tc>
      </w:tr>
      <w:tr w:rsidR="00AB0142" w:rsidRPr="00C878FB" w:rsidTr="004959F5">
        <w:trPr>
          <w:trHeight w:val="1636"/>
        </w:trPr>
        <w:tc>
          <w:tcPr>
            <w:tcW w:w="3172" w:type="dxa"/>
          </w:tcPr>
          <w:p w:rsidR="00AB0142" w:rsidRPr="00C878FB" w:rsidRDefault="000B18D6" w:rsidP="0085050B">
            <w:pPr>
              <w:rPr>
                <w:sz w:val="28"/>
                <w:szCs w:val="28"/>
              </w:rPr>
            </w:pPr>
            <w:r w:rsidRPr="00C878FB">
              <w:rPr>
                <w:sz w:val="28"/>
                <w:szCs w:val="28"/>
              </w:rPr>
              <w:t>b) 21</w:t>
            </w:r>
          </w:p>
        </w:tc>
        <w:tc>
          <w:tcPr>
            <w:tcW w:w="3172" w:type="dxa"/>
          </w:tcPr>
          <w:p w:rsidR="00AB0142" w:rsidRPr="00C878FB" w:rsidRDefault="000B18D6" w:rsidP="0085050B">
            <w:pPr>
              <w:rPr>
                <w:sz w:val="28"/>
                <w:szCs w:val="28"/>
              </w:rPr>
            </w:pPr>
            <w:r w:rsidRPr="00C878FB">
              <w:rPr>
                <w:sz w:val="28"/>
                <w:szCs w:val="28"/>
              </w:rPr>
              <w:t>d) 59</w:t>
            </w:r>
          </w:p>
        </w:tc>
        <w:tc>
          <w:tcPr>
            <w:tcW w:w="3173" w:type="dxa"/>
          </w:tcPr>
          <w:p w:rsidR="00AB0142" w:rsidRPr="00C878FB" w:rsidRDefault="000B18D6" w:rsidP="0085050B">
            <w:pPr>
              <w:rPr>
                <w:sz w:val="28"/>
                <w:szCs w:val="28"/>
              </w:rPr>
            </w:pPr>
            <w:r w:rsidRPr="00C878FB">
              <w:rPr>
                <w:sz w:val="28"/>
                <w:szCs w:val="28"/>
              </w:rPr>
              <w:t>f) 97</w:t>
            </w:r>
          </w:p>
        </w:tc>
      </w:tr>
    </w:tbl>
    <w:p w:rsidR="000B18D6" w:rsidRDefault="000B18D6" w:rsidP="0085050B"/>
    <w:p w:rsidR="00C878FB" w:rsidRPr="00C878FB" w:rsidRDefault="000B18D6" w:rsidP="00C878FB">
      <w:pPr>
        <w:rPr>
          <w:sz w:val="24"/>
          <w:szCs w:val="24"/>
        </w:rPr>
      </w:pPr>
      <w:r w:rsidRPr="00640DE5">
        <w:rPr>
          <w:b/>
          <w:sz w:val="32"/>
          <w:szCs w:val="32"/>
        </w:rPr>
        <w:t>VI)</w:t>
      </w:r>
      <w:r w:rsidRPr="00C878FB">
        <w:rPr>
          <w:sz w:val="24"/>
          <w:szCs w:val="24"/>
        </w:rPr>
        <w:t xml:space="preserve"> Encierra un círculo los números que sean:</w:t>
      </w:r>
      <w:r w:rsidR="00C878FB" w:rsidRPr="00C878FB">
        <w:rPr>
          <w:sz w:val="24"/>
          <w:szCs w:val="24"/>
        </w:rPr>
        <w:t xml:space="preserve"> </w:t>
      </w:r>
      <w:r w:rsidR="00C878FB">
        <w:rPr>
          <w:sz w:val="24"/>
          <w:szCs w:val="24"/>
        </w:rPr>
        <w:t xml:space="preserve">                                                </w:t>
      </w:r>
      <w:proofErr w:type="gramStart"/>
      <w:r w:rsidR="00C878FB" w:rsidRPr="00C878FB">
        <w:rPr>
          <w:sz w:val="24"/>
          <w:szCs w:val="24"/>
        </w:rPr>
        <w:t>( 3</w:t>
      </w:r>
      <w:proofErr w:type="gramEnd"/>
      <w:r w:rsidR="00C878FB" w:rsidRPr="00C878FB">
        <w:rPr>
          <w:sz w:val="24"/>
          <w:szCs w:val="24"/>
        </w:rPr>
        <w:t xml:space="preserve"> Puntos c/u.)</w:t>
      </w:r>
    </w:p>
    <w:p w:rsidR="004959F5" w:rsidRPr="00C878FB" w:rsidRDefault="000B18D6" w:rsidP="000B18D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878FB">
        <w:rPr>
          <w:sz w:val="24"/>
          <w:szCs w:val="24"/>
        </w:rPr>
        <w:t xml:space="preserve">Divisibles por 3:  </w:t>
      </w:r>
    </w:p>
    <w:tbl>
      <w:tblPr>
        <w:tblStyle w:val="Tablaconcuadrcula"/>
        <w:tblW w:w="8516" w:type="dxa"/>
        <w:tblInd w:w="720" w:type="dxa"/>
        <w:tblLook w:val="04A0" w:firstRow="1" w:lastRow="0" w:firstColumn="1" w:lastColumn="0" w:noHBand="0" w:noVBand="1"/>
      </w:tblPr>
      <w:tblGrid>
        <w:gridCol w:w="1418"/>
        <w:gridCol w:w="1418"/>
        <w:gridCol w:w="1420"/>
        <w:gridCol w:w="1420"/>
        <w:gridCol w:w="1420"/>
        <w:gridCol w:w="1420"/>
      </w:tblGrid>
      <w:tr w:rsidR="004959F5" w:rsidRPr="00C878FB" w:rsidTr="00C878FB">
        <w:trPr>
          <w:trHeight w:val="999"/>
        </w:trPr>
        <w:tc>
          <w:tcPr>
            <w:tcW w:w="1418" w:type="dxa"/>
          </w:tcPr>
          <w:p w:rsid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59F5" w:rsidRPr="00C878FB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959F5" w:rsidRPr="00C878FB">
              <w:rPr>
                <w:sz w:val="28"/>
                <w:szCs w:val="28"/>
              </w:rPr>
              <w:t>89</w:t>
            </w:r>
          </w:p>
        </w:tc>
        <w:tc>
          <w:tcPr>
            <w:tcW w:w="1420" w:type="dxa"/>
          </w:tcPr>
          <w:p w:rsid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959F5" w:rsidRPr="00C878FB">
              <w:rPr>
                <w:sz w:val="28"/>
                <w:szCs w:val="28"/>
              </w:rPr>
              <w:t>45</w:t>
            </w:r>
          </w:p>
        </w:tc>
        <w:tc>
          <w:tcPr>
            <w:tcW w:w="1420" w:type="dxa"/>
          </w:tcPr>
          <w:p w:rsid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959F5" w:rsidRPr="00C878FB">
              <w:rPr>
                <w:sz w:val="28"/>
                <w:szCs w:val="28"/>
              </w:rPr>
              <w:t>64</w:t>
            </w:r>
          </w:p>
        </w:tc>
        <w:tc>
          <w:tcPr>
            <w:tcW w:w="1420" w:type="dxa"/>
          </w:tcPr>
          <w:p w:rsid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959F5" w:rsidRPr="00C878FB">
              <w:rPr>
                <w:sz w:val="28"/>
                <w:szCs w:val="28"/>
              </w:rPr>
              <w:t>81</w:t>
            </w:r>
          </w:p>
        </w:tc>
        <w:tc>
          <w:tcPr>
            <w:tcW w:w="1420" w:type="dxa"/>
          </w:tcPr>
          <w:p w:rsid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4959F5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959F5" w:rsidRPr="00C878FB">
              <w:rPr>
                <w:sz w:val="28"/>
                <w:szCs w:val="28"/>
              </w:rPr>
              <w:t>100</w:t>
            </w:r>
          </w:p>
        </w:tc>
      </w:tr>
    </w:tbl>
    <w:p w:rsidR="004959F5" w:rsidRPr="00C878FB" w:rsidRDefault="004959F5" w:rsidP="004959F5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878FB">
        <w:rPr>
          <w:sz w:val="24"/>
          <w:szCs w:val="24"/>
        </w:rPr>
        <w:t xml:space="preserve">Divisibles por 5: </w:t>
      </w:r>
    </w:p>
    <w:p w:rsidR="00C878FB" w:rsidRDefault="00C878FB" w:rsidP="00C878FB">
      <w:pPr>
        <w:pStyle w:val="Prrafodelista"/>
      </w:pPr>
    </w:p>
    <w:tbl>
      <w:tblPr>
        <w:tblStyle w:val="Tablaconcuadrcula"/>
        <w:tblW w:w="8516" w:type="dxa"/>
        <w:tblInd w:w="720" w:type="dxa"/>
        <w:tblLook w:val="04A0" w:firstRow="1" w:lastRow="0" w:firstColumn="1" w:lastColumn="0" w:noHBand="0" w:noVBand="1"/>
      </w:tblPr>
      <w:tblGrid>
        <w:gridCol w:w="1418"/>
        <w:gridCol w:w="1418"/>
        <w:gridCol w:w="1420"/>
        <w:gridCol w:w="1420"/>
        <w:gridCol w:w="1420"/>
        <w:gridCol w:w="1420"/>
      </w:tblGrid>
      <w:tr w:rsidR="004959F5" w:rsidRPr="00C878FB" w:rsidTr="00C878FB">
        <w:trPr>
          <w:trHeight w:val="1004"/>
        </w:trPr>
        <w:tc>
          <w:tcPr>
            <w:tcW w:w="1418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959F5" w:rsidRPr="00C878FB"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959F5" w:rsidRPr="00C878FB">
              <w:rPr>
                <w:sz w:val="28"/>
                <w:szCs w:val="28"/>
              </w:rPr>
              <w:t>49</w:t>
            </w:r>
          </w:p>
        </w:tc>
        <w:tc>
          <w:tcPr>
            <w:tcW w:w="1420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59F5" w:rsidRPr="00C878FB">
              <w:rPr>
                <w:sz w:val="28"/>
                <w:szCs w:val="28"/>
              </w:rPr>
              <w:t>50</w:t>
            </w:r>
          </w:p>
        </w:tc>
        <w:tc>
          <w:tcPr>
            <w:tcW w:w="1420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59F5" w:rsidRPr="00C878FB">
              <w:rPr>
                <w:sz w:val="28"/>
                <w:szCs w:val="28"/>
              </w:rPr>
              <w:t>74</w:t>
            </w:r>
          </w:p>
        </w:tc>
        <w:tc>
          <w:tcPr>
            <w:tcW w:w="1420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959F5" w:rsidRPr="00C878FB">
              <w:rPr>
                <w:sz w:val="28"/>
                <w:szCs w:val="28"/>
              </w:rPr>
              <w:t>70</w:t>
            </w:r>
          </w:p>
        </w:tc>
        <w:tc>
          <w:tcPr>
            <w:tcW w:w="1420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59F5" w:rsidRPr="00C878FB">
              <w:rPr>
                <w:sz w:val="28"/>
                <w:szCs w:val="28"/>
              </w:rPr>
              <w:t>67</w:t>
            </w:r>
          </w:p>
        </w:tc>
      </w:tr>
    </w:tbl>
    <w:p w:rsidR="004959F5" w:rsidRPr="00C878FB" w:rsidRDefault="004959F5" w:rsidP="004959F5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878FB">
        <w:rPr>
          <w:sz w:val="24"/>
          <w:szCs w:val="24"/>
        </w:rPr>
        <w:t>Divisibles por 9:</w:t>
      </w:r>
    </w:p>
    <w:p w:rsidR="00C878FB" w:rsidRDefault="00C878FB" w:rsidP="00C878FB">
      <w:pPr>
        <w:pStyle w:val="Prrafodelista"/>
      </w:pPr>
    </w:p>
    <w:tbl>
      <w:tblPr>
        <w:tblStyle w:val="Tablaconcuadrcula"/>
        <w:tblW w:w="8558" w:type="dxa"/>
        <w:tblInd w:w="720" w:type="dxa"/>
        <w:tblLook w:val="04A0" w:firstRow="1" w:lastRow="0" w:firstColumn="1" w:lastColumn="0" w:noHBand="0" w:noVBand="1"/>
      </w:tblPr>
      <w:tblGrid>
        <w:gridCol w:w="1425"/>
        <w:gridCol w:w="1425"/>
        <w:gridCol w:w="1427"/>
        <w:gridCol w:w="1427"/>
        <w:gridCol w:w="1427"/>
        <w:gridCol w:w="1427"/>
      </w:tblGrid>
      <w:tr w:rsidR="004959F5" w:rsidRPr="00C878FB" w:rsidTr="00C878FB">
        <w:trPr>
          <w:trHeight w:val="1185"/>
        </w:trPr>
        <w:tc>
          <w:tcPr>
            <w:tcW w:w="1425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59F5" w:rsidRPr="00C878FB">
              <w:rPr>
                <w:sz w:val="28"/>
                <w:szCs w:val="28"/>
              </w:rPr>
              <w:t>27</w:t>
            </w:r>
          </w:p>
        </w:tc>
        <w:tc>
          <w:tcPr>
            <w:tcW w:w="1425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59F5" w:rsidRPr="00C878FB">
              <w:rPr>
                <w:sz w:val="28"/>
                <w:szCs w:val="28"/>
              </w:rPr>
              <w:t>91</w:t>
            </w:r>
          </w:p>
        </w:tc>
        <w:tc>
          <w:tcPr>
            <w:tcW w:w="1427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59F5" w:rsidRPr="00C878FB">
              <w:rPr>
                <w:sz w:val="28"/>
                <w:szCs w:val="28"/>
              </w:rPr>
              <w:t>63</w:t>
            </w:r>
          </w:p>
        </w:tc>
        <w:tc>
          <w:tcPr>
            <w:tcW w:w="1427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59F5" w:rsidRPr="00C878FB">
              <w:rPr>
                <w:sz w:val="28"/>
                <w:szCs w:val="28"/>
              </w:rPr>
              <w:t>86</w:t>
            </w:r>
          </w:p>
        </w:tc>
        <w:tc>
          <w:tcPr>
            <w:tcW w:w="1427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959F5" w:rsidRPr="00C878FB">
              <w:rPr>
                <w:sz w:val="28"/>
                <w:szCs w:val="28"/>
              </w:rPr>
              <w:t>49</w:t>
            </w:r>
          </w:p>
        </w:tc>
        <w:tc>
          <w:tcPr>
            <w:tcW w:w="1427" w:type="dxa"/>
          </w:tcPr>
          <w:p w:rsid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4959F5" w:rsidRPr="00C878FB" w:rsidRDefault="00C878FB" w:rsidP="00F2697B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59F5" w:rsidRPr="00C878FB">
              <w:rPr>
                <w:sz w:val="28"/>
                <w:szCs w:val="28"/>
              </w:rPr>
              <w:t>99</w:t>
            </w:r>
          </w:p>
        </w:tc>
      </w:tr>
    </w:tbl>
    <w:p w:rsidR="00AB0142" w:rsidRDefault="00AB0142" w:rsidP="004959F5">
      <w:pPr>
        <w:pStyle w:val="Prrafodelista"/>
      </w:pPr>
    </w:p>
    <w:p w:rsidR="00703922" w:rsidRDefault="00703922" w:rsidP="00703922">
      <w:pPr>
        <w:pStyle w:val="Prrafodelista"/>
      </w:pPr>
    </w:p>
    <w:sectPr w:rsidR="00703922" w:rsidSect="00C762B4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757"/>
    <w:multiLevelType w:val="hybridMultilevel"/>
    <w:tmpl w:val="14BCE7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E2F"/>
    <w:multiLevelType w:val="hybridMultilevel"/>
    <w:tmpl w:val="2DA6A6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707FA"/>
    <w:multiLevelType w:val="hybridMultilevel"/>
    <w:tmpl w:val="2F926CE2"/>
    <w:lvl w:ilvl="0" w:tplc="A9ACB21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01"/>
    <w:rsid w:val="00012E0C"/>
    <w:rsid w:val="00042D95"/>
    <w:rsid w:val="000852E1"/>
    <w:rsid w:val="000B18D6"/>
    <w:rsid w:val="000E2BC4"/>
    <w:rsid w:val="00415D67"/>
    <w:rsid w:val="004959F5"/>
    <w:rsid w:val="004C1A01"/>
    <w:rsid w:val="004C2032"/>
    <w:rsid w:val="00640DE5"/>
    <w:rsid w:val="00703922"/>
    <w:rsid w:val="007A4BC6"/>
    <w:rsid w:val="0085050B"/>
    <w:rsid w:val="00AB0142"/>
    <w:rsid w:val="00AE606D"/>
    <w:rsid w:val="00B12E34"/>
    <w:rsid w:val="00BD22C2"/>
    <w:rsid w:val="00C762B4"/>
    <w:rsid w:val="00C878FB"/>
    <w:rsid w:val="00D40EA8"/>
    <w:rsid w:val="00DC48E3"/>
    <w:rsid w:val="00E801FD"/>
    <w:rsid w:val="00F3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0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1A0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A01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012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0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1A0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A01"/>
    <w:rPr>
      <w:rFonts w:ascii="Tahoma" w:eastAsiaTheme="minorEastAsia" w:hAnsi="Tahoma" w:cs="Tahoma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01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2020-03-27T02:34:00Z</dcterms:created>
  <dcterms:modified xsi:type="dcterms:W3CDTF">2020-03-27T02:34:00Z</dcterms:modified>
</cp:coreProperties>
</file>